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62153A" w14:textId="77777777" w:rsidR="00BB5D2A" w:rsidRDefault="00BB5D2A">
      <w:pPr>
        <w:pStyle w:val="Title"/>
      </w:pPr>
      <w:r>
        <w:t>VITA</w:t>
      </w:r>
    </w:p>
    <w:p w14:paraId="19D513A3" w14:textId="77777777" w:rsidR="00BB5D2A" w:rsidRDefault="00BB5D2A">
      <w:pPr>
        <w:pBdr>
          <w:bottom w:val="single" w:sz="6" w:space="0" w:color="auto"/>
        </w:pBdr>
        <w:jc w:val="center"/>
        <w:rPr>
          <w:rFonts w:ascii="Times" w:hAnsi="Times"/>
        </w:rPr>
      </w:pPr>
    </w:p>
    <w:p w14:paraId="1E5F0538" w14:textId="77777777" w:rsidR="00BB5D2A" w:rsidRDefault="00BB5D2A">
      <w:pPr>
        <w:pBdr>
          <w:bottom w:val="single" w:sz="6" w:space="0" w:color="auto"/>
        </w:pBdr>
        <w:jc w:val="center"/>
        <w:rPr>
          <w:rFonts w:ascii="Times" w:hAnsi="Times"/>
          <w:b/>
        </w:rPr>
      </w:pPr>
      <w:r>
        <w:rPr>
          <w:rFonts w:ascii="Times" w:hAnsi="Times"/>
          <w:b/>
          <w:sz w:val="28"/>
        </w:rPr>
        <w:t>William T. Hoyt</w:t>
      </w:r>
    </w:p>
    <w:p w14:paraId="3E58073E" w14:textId="77777777" w:rsidR="00BB5D2A" w:rsidRDefault="00BB5D2A">
      <w:pPr>
        <w:jc w:val="center"/>
        <w:rPr>
          <w:rFonts w:ascii="Times" w:hAnsi="Times"/>
        </w:rPr>
      </w:pPr>
    </w:p>
    <w:p w14:paraId="521A9D74" w14:textId="77777777" w:rsidR="00BB5D2A" w:rsidRDefault="00BB5D2A">
      <w:pPr>
        <w:rPr>
          <w:rFonts w:ascii="Times" w:hAnsi="Times"/>
          <w:u w:val="single"/>
        </w:rPr>
      </w:pPr>
    </w:p>
    <w:p w14:paraId="6217535D" w14:textId="77777777" w:rsidR="00BB5D2A" w:rsidRDefault="00BB5D2A">
      <w:pPr>
        <w:tabs>
          <w:tab w:val="left" w:pos="5760"/>
        </w:tabs>
        <w:rPr>
          <w:rFonts w:ascii="Times" w:hAnsi="Times"/>
        </w:rPr>
      </w:pPr>
      <w:r>
        <w:rPr>
          <w:rFonts w:ascii="Times" w:hAnsi="Times"/>
        </w:rPr>
        <w:t>Department of Counseling Psychology</w:t>
      </w:r>
      <w:r>
        <w:rPr>
          <w:rFonts w:ascii="Times" w:hAnsi="Times"/>
        </w:rPr>
        <w:tab/>
        <w:t>Phone:</w:t>
      </w:r>
      <w:r>
        <w:rPr>
          <w:rFonts w:ascii="Times" w:hAnsi="Times"/>
        </w:rPr>
        <w:tab/>
        <w:t>(608) 262-0462</w:t>
      </w:r>
    </w:p>
    <w:p w14:paraId="33E60A07" w14:textId="77777777" w:rsidR="00BB5D2A" w:rsidRDefault="00BB5D2A">
      <w:pPr>
        <w:tabs>
          <w:tab w:val="left" w:pos="5760"/>
        </w:tabs>
        <w:rPr>
          <w:rFonts w:ascii="Times" w:hAnsi="Times"/>
        </w:rPr>
      </w:pPr>
      <w:r>
        <w:rPr>
          <w:rFonts w:ascii="Times" w:hAnsi="Times"/>
        </w:rPr>
        <w:t>University of Wisconsin</w:t>
      </w:r>
      <w:r>
        <w:rPr>
          <w:rFonts w:ascii="Times" w:hAnsi="Times"/>
        </w:rPr>
        <w:tab/>
        <w:t xml:space="preserve">FAX: </w:t>
      </w:r>
      <w:r>
        <w:rPr>
          <w:rFonts w:ascii="Times" w:hAnsi="Times"/>
        </w:rPr>
        <w:tab/>
        <w:t>(608) 265-3347</w:t>
      </w:r>
    </w:p>
    <w:p w14:paraId="1B1B6FF5" w14:textId="77777777" w:rsidR="00BB5D2A" w:rsidRDefault="00BB2500">
      <w:pPr>
        <w:tabs>
          <w:tab w:val="left" w:pos="5760"/>
        </w:tabs>
        <w:rPr>
          <w:rFonts w:ascii="Times" w:hAnsi="Times"/>
        </w:rPr>
      </w:pPr>
      <w:r>
        <w:rPr>
          <w:rFonts w:ascii="Times" w:hAnsi="Times"/>
        </w:rPr>
        <w:t>303 Education Building</w:t>
      </w:r>
    </w:p>
    <w:p w14:paraId="06A2D370" w14:textId="77777777" w:rsidR="00BB5D2A" w:rsidRDefault="00BB2500">
      <w:pPr>
        <w:tabs>
          <w:tab w:val="left" w:pos="5760"/>
        </w:tabs>
        <w:rPr>
          <w:rFonts w:ascii="Times" w:hAnsi="Times"/>
        </w:rPr>
      </w:pPr>
      <w:r>
        <w:rPr>
          <w:rFonts w:ascii="Times" w:hAnsi="Times"/>
        </w:rPr>
        <w:t>1000 Bascom Mall</w:t>
      </w:r>
      <w:r w:rsidR="00BB5D2A">
        <w:rPr>
          <w:rFonts w:ascii="Times" w:hAnsi="Times"/>
        </w:rPr>
        <w:tab/>
        <w:t>Email:</w:t>
      </w:r>
      <w:r w:rsidR="00BB5D2A">
        <w:rPr>
          <w:rFonts w:ascii="Times" w:hAnsi="Times"/>
        </w:rPr>
        <w:tab/>
        <w:t>wthoyt@education.wisc.edu</w:t>
      </w:r>
    </w:p>
    <w:p w14:paraId="2F962377" w14:textId="77777777" w:rsidR="00BB5D2A" w:rsidRDefault="00BB2500">
      <w:pPr>
        <w:tabs>
          <w:tab w:val="left" w:pos="5760"/>
        </w:tabs>
        <w:rPr>
          <w:rFonts w:ascii="Times" w:hAnsi="Times"/>
        </w:rPr>
      </w:pPr>
      <w:r>
        <w:rPr>
          <w:rFonts w:ascii="Times" w:hAnsi="Times"/>
        </w:rPr>
        <w:t>Madison, WI  53706</w:t>
      </w:r>
    </w:p>
    <w:p w14:paraId="2DDB536A" w14:textId="77777777" w:rsidR="00BB5D2A" w:rsidRDefault="00BB5D2A">
      <w:pPr>
        <w:pStyle w:val="Footer"/>
        <w:tabs>
          <w:tab w:val="clear" w:pos="4320"/>
          <w:tab w:val="clear" w:pos="8640"/>
        </w:tabs>
        <w:rPr>
          <w:rFonts w:ascii="Times" w:hAnsi="Times"/>
        </w:rPr>
      </w:pPr>
    </w:p>
    <w:p w14:paraId="521BD26A" w14:textId="77777777" w:rsidR="00BB5D2A" w:rsidRDefault="00BB5D2A">
      <w:pPr>
        <w:rPr>
          <w:rFonts w:ascii="Times" w:hAnsi="Times"/>
        </w:rPr>
      </w:pPr>
    </w:p>
    <w:p w14:paraId="1063FC3C" w14:textId="77777777" w:rsidR="00BB5D2A" w:rsidRDefault="00BB5D2A">
      <w:pPr>
        <w:pBdr>
          <w:bottom w:val="single" w:sz="6" w:space="0" w:color="auto"/>
        </w:pBdr>
        <w:jc w:val="center"/>
        <w:rPr>
          <w:rFonts w:ascii="Times" w:hAnsi="Times"/>
          <w:b/>
        </w:rPr>
      </w:pPr>
      <w:r>
        <w:rPr>
          <w:rFonts w:ascii="Times" w:hAnsi="Times"/>
          <w:b/>
          <w:smallCaps/>
        </w:rPr>
        <w:t>Education</w:t>
      </w:r>
    </w:p>
    <w:p w14:paraId="66D04776" w14:textId="77777777" w:rsidR="00BB5D2A" w:rsidRDefault="00BB5D2A">
      <w:pPr>
        <w:ind w:left="1080" w:hanging="1080"/>
        <w:rPr>
          <w:rFonts w:ascii="Times" w:hAnsi="Times"/>
          <w:b/>
        </w:rPr>
      </w:pPr>
    </w:p>
    <w:p w14:paraId="5F526683" w14:textId="77777777" w:rsidR="00BB5D2A" w:rsidRDefault="00BB5D2A">
      <w:pPr>
        <w:ind w:left="2160" w:hanging="2160"/>
        <w:rPr>
          <w:rFonts w:ascii="Times" w:hAnsi="Times"/>
        </w:rPr>
      </w:pPr>
      <w:r>
        <w:rPr>
          <w:rFonts w:ascii="Times" w:hAnsi="Times"/>
        </w:rPr>
        <w:tab/>
        <w:t>Virginia Commonwealth University, Richmond, VA</w:t>
      </w:r>
    </w:p>
    <w:p w14:paraId="773397F6" w14:textId="77777777" w:rsidR="00BB5D2A" w:rsidRDefault="00BB5D2A">
      <w:pPr>
        <w:ind w:left="2160" w:hanging="2160"/>
        <w:rPr>
          <w:rFonts w:ascii="Times" w:hAnsi="Times"/>
        </w:rPr>
      </w:pPr>
      <w:r>
        <w:rPr>
          <w:rFonts w:ascii="Times" w:hAnsi="Times"/>
        </w:rPr>
        <w:tab/>
        <w:t>Ph.D., Psychology, August, 1995</w:t>
      </w:r>
    </w:p>
    <w:p w14:paraId="1159B98C" w14:textId="77777777" w:rsidR="00BB5D2A" w:rsidRDefault="00BB5D2A">
      <w:pPr>
        <w:ind w:left="2160" w:hanging="2160"/>
        <w:rPr>
          <w:rFonts w:ascii="Times" w:hAnsi="Times"/>
        </w:rPr>
      </w:pPr>
    </w:p>
    <w:p w14:paraId="3A2FE908" w14:textId="77777777" w:rsidR="00BB5D2A" w:rsidRDefault="00BB5D2A">
      <w:pPr>
        <w:ind w:left="2160" w:hanging="2160"/>
        <w:rPr>
          <w:rFonts w:ascii="Times" w:hAnsi="Times"/>
        </w:rPr>
      </w:pPr>
      <w:r>
        <w:rPr>
          <w:rFonts w:ascii="Times" w:hAnsi="Times"/>
        </w:rPr>
        <w:tab/>
        <w:t>Virginia Commonwealth University, Richmond, VA</w:t>
      </w:r>
    </w:p>
    <w:p w14:paraId="5B0BA215" w14:textId="77777777" w:rsidR="00BB5D2A" w:rsidRDefault="00BB5D2A">
      <w:pPr>
        <w:ind w:left="2160" w:hanging="2160"/>
        <w:rPr>
          <w:rFonts w:ascii="Times" w:hAnsi="Times"/>
        </w:rPr>
      </w:pPr>
      <w:r>
        <w:rPr>
          <w:rFonts w:ascii="Times" w:hAnsi="Times"/>
        </w:rPr>
        <w:tab/>
        <w:t>M.S., Psychology, December, 1992</w:t>
      </w:r>
    </w:p>
    <w:p w14:paraId="6855F916" w14:textId="77777777" w:rsidR="00BB5D2A" w:rsidRDefault="00BB5D2A">
      <w:pPr>
        <w:ind w:left="2160" w:hanging="2160"/>
        <w:rPr>
          <w:rFonts w:ascii="Times" w:hAnsi="Times"/>
        </w:rPr>
      </w:pPr>
    </w:p>
    <w:p w14:paraId="4541ABB1" w14:textId="77777777" w:rsidR="00BB5D2A" w:rsidRDefault="00BB5D2A">
      <w:pPr>
        <w:ind w:left="2160" w:hanging="2160"/>
        <w:rPr>
          <w:rFonts w:ascii="Times" w:hAnsi="Times"/>
        </w:rPr>
      </w:pPr>
      <w:r>
        <w:rPr>
          <w:rFonts w:ascii="Times" w:hAnsi="Times"/>
        </w:rPr>
        <w:tab/>
        <w:t>Princeton University, Princeton, NJ</w:t>
      </w:r>
    </w:p>
    <w:p w14:paraId="036471F5" w14:textId="77777777" w:rsidR="00BB5D2A" w:rsidRDefault="00BB5D2A">
      <w:pPr>
        <w:ind w:left="2160" w:hanging="2160"/>
        <w:rPr>
          <w:rFonts w:ascii="Times" w:hAnsi="Times"/>
        </w:rPr>
      </w:pPr>
      <w:r>
        <w:rPr>
          <w:rFonts w:ascii="Times" w:hAnsi="Times"/>
        </w:rPr>
        <w:tab/>
        <w:t>A.B., Philosophy, June, 1981</w:t>
      </w:r>
    </w:p>
    <w:p w14:paraId="3F747083" w14:textId="77777777" w:rsidR="00BB5D2A" w:rsidRDefault="00BB5D2A">
      <w:pPr>
        <w:ind w:left="1080" w:hanging="1080"/>
        <w:rPr>
          <w:rFonts w:ascii="Times" w:hAnsi="Times"/>
        </w:rPr>
      </w:pPr>
    </w:p>
    <w:p w14:paraId="710D2761" w14:textId="77777777" w:rsidR="00BB5D2A" w:rsidRDefault="00BB5D2A">
      <w:pPr>
        <w:pBdr>
          <w:bottom w:val="single" w:sz="6" w:space="0" w:color="auto"/>
        </w:pBdr>
        <w:jc w:val="center"/>
        <w:rPr>
          <w:rFonts w:ascii="Times" w:hAnsi="Times"/>
          <w:b/>
          <w:smallCaps/>
        </w:rPr>
      </w:pPr>
      <w:r>
        <w:rPr>
          <w:rFonts w:ascii="Times" w:hAnsi="Times"/>
          <w:b/>
          <w:smallCaps/>
        </w:rPr>
        <w:t>Present Position</w:t>
      </w:r>
    </w:p>
    <w:p w14:paraId="20ACB39E" w14:textId="77777777" w:rsidR="00BB5D2A" w:rsidRDefault="00BB5D2A">
      <w:pPr>
        <w:tabs>
          <w:tab w:val="left" w:pos="6480"/>
          <w:tab w:val="left" w:pos="7200"/>
        </w:tabs>
        <w:ind w:left="1080" w:hanging="1080"/>
        <w:rPr>
          <w:rFonts w:ascii="Times" w:hAnsi="Times"/>
        </w:rPr>
      </w:pPr>
    </w:p>
    <w:p w14:paraId="1C738626" w14:textId="2ED152BF" w:rsidR="00BB5D2A" w:rsidRDefault="00BB5D2A" w:rsidP="00BB5D2A">
      <w:pPr>
        <w:tabs>
          <w:tab w:val="left" w:pos="6480"/>
          <w:tab w:val="left" w:pos="7200"/>
        </w:tabs>
        <w:ind w:left="2160"/>
        <w:rPr>
          <w:rFonts w:ascii="Times" w:hAnsi="Times"/>
        </w:rPr>
      </w:pPr>
      <w:r w:rsidRPr="00FB6B8D">
        <w:rPr>
          <w:rFonts w:ascii="Times" w:hAnsi="Times"/>
        </w:rPr>
        <w:t>Professor</w:t>
      </w:r>
      <w:r>
        <w:rPr>
          <w:rFonts w:ascii="Times" w:hAnsi="Times"/>
        </w:rPr>
        <w:t xml:space="preserve"> and </w:t>
      </w:r>
      <w:r w:rsidR="003705F7">
        <w:rPr>
          <w:rFonts w:ascii="Times" w:hAnsi="Times"/>
        </w:rPr>
        <w:t>Chair</w:t>
      </w:r>
      <w:r>
        <w:rPr>
          <w:rFonts w:ascii="Times" w:hAnsi="Times"/>
        </w:rPr>
        <w:t xml:space="preserve"> </w:t>
      </w:r>
    </w:p>
    <w:p w14:paraId="16EE19CD" w14:textId="77777777" w:rsidR="00BB5D2A" w:rsidRDefault="00BB5D2A" w:rsidP="00BB5D2A">
      <w:pPr>
        <w:tabs>
          <w:tab w:val="left" w:pos="6480"/>
          <w:tab w:val="left" w:pos="7200"/>
        </w:tabs>
        <w:ind w:left="2160"/>
        <w:rPr>
          <w:rFonts w:ascii="Times" w:hAnsi="Times"/>
        </w:rPr>
      </w:pPr>
      <w:r>
        <w:rPr>
          <w:rFonts w:ascii="Times" w:hAnsi="Times"/>
        </w:rPr>
        <w:t>Department of Counseling Psychology</w:t>
      </w:r>
    </w:p>
    <w:p w14:paraId="47609794" w14:textId="77777777" w:rsidR="00BB5D2A" w:rsidRDefault="00BB5D2A" w:rsidP="00BB5D2A">
      <w:pPr>
        <w:tabs>
          <w:tab w:val="left" w:pos="6480"/>
          <w:tab w:val="left" w:pos="7200"/>
        </w:tabs>
        <w:ind w:left="2160"/>
        <w:rPr>
          <w:rFonts w:ascii="Times" w:hAnsi="Times"/>
        </w:rPr>
      </w:pPr>
      <w:r>
        <w:rPr>
          <w:rFonts w:ascii="Times" w:hAnsi="Times"/>
        </w:rPr>
        <w:t xml:space="preserve">University of Wisconsin-Madison </w:t>
      </w:r>
    </w:p>
    <w:p w14:paraId="5FA3D4E4" w14:textId="77777777" w:rsidR="00BB5D2A" w:rsidRDefault="00BB5D2A" w:rsidP="00BB5D2A">
      <w:pPr>
        <w:tabs>
          <w:tab w:val="left" w:pos="6480"/>
          <w:tab w:val="left" w:pos="7200"/>
        </w:tabs>
        <w:ind w:left="2160"/>
        <w:rPr>
          <w:rFonts w:ascii="Times" w:hAnsi="Times"/>
        </w:rPr>
      </w:pPr>
    </w:p>
    <w:p w14:paraId="2B2B1DA6" w14:textId="77777777" w:rsidR="00BB5D2A" w:rsidRDefault="00BB5D2A" w:rsidP="00BB5D2A">
      <w:pPr>
        <w:tabs>
          <w:tab w:val="left" w:pos="6480"/>
          <w:tab w:val="left" w:pos="7200"/>
        </w:tabs>
        <w:ind w:left="2160"/>
        <w:rPr>
          <w:rFonts w:ascii="Times" w:hAnsi="Times"/>
        </w:rPr>
      </w:pPr>
      <w:r>
        <w:rPr>
          <w:rFonts w:ascii="Times" w:hAnsi="Times"/>
        </w:rPr>
        <w:t>Department of Educational Psychology (Affiliate)</w:t>
      </w:r>
    </w:p>
    <w:p w14:paraId="301D3595" w14:textId="77777777" w:rsidR="00BB5D2A" w:rsidRPr="00FB6B8D" w:rsidRDefault="00BB5D2A" w:rsidP="00BB5D2A">
      <w:pPr>
        <w:tabs>
          <w:tab w:val="left" w:pos="6480"/>
          <w:tab w:val="left" w:pos="7200"/>
        </w:tabs>
        <w:ind w:left="2160"/>
        <w:rPr>
          <w:rFonts w:ascii="Times" w:hAnsi="Times"/>
        </w:rPr>
      </w:pPr>
      <w:r>
        <w:rPr>
          <w:rFonts w:ascii="Times" w:hAnsi="Times"/>
        </w:rPr>
        <w:t>Quantitative Methods Program</w:t>
      </w:r>
    </w:p>
    <w:p w14:paraId="6B9D6B85" w14:textId="77777777" w:rsidR="00BB5D2A" w:rsidRDefault="00BB5D2A">
      <w:pPr>
        <w:ind w:left="1080" w:hanging="1080"/>
        <w:rPr>
          <w:rFonts w:ascii="Times" w:hAnsi="Times"/>
          <w:u w:val="single"/>
        </w:rPr>
      </w:pPr>
    </w:p>
    <w:p w14:paraId="1132B7B8" w14:textId="77777777" w:rsidR="00BB5D2A" w:rsidRDefault="00BB5D2A">
      <w:pPr>
        <w:pBdr>
          <w:bottom w:val="single" w:sz="6" w:space="0" w:color="auto"/>
        </w:pBdr>
        <w:jc w:val="center"/>
        <w:rPr>
          <w:rFonts w:ascii="Times" w:hAnsi="Times"/>
          <w:b/>
          <w:smallCaps/>
        </w:rPr>
      </w:pPr>
      <w:r>
        <w:rPr>
          <w:rFonts w:ascii="Times" w:hAnsi="Times"/>
          <w:b/>
          <w:smallCaps/>
        </w:rPr>
        <w:t>Research Interests</w:t>
      </w:r>
    </w:p>
    <w:p w14:paraId="61BEBE9F" w14:textId="77777777" w:rsidR="00BB5D2A" w:rsidRDefault="00BB5D2A">
      <w:pPr>
        <w:rPr>
          <w:rFonts w:ascii="Times" w:hAnsi="Times"/>
          <w:b/>
        </w:rPr>
      </w:pPr>
    </w:p>
    <w:p w14:paraId="6DA3BD1D" w14:textId="77777777" w:rsidR="00BB5D2A" w:rsidRDefault="00BB5D2A">
      <w:pPr>
        <w:numPr>
          <w:ilvl w:val="0"/>
          <w:numId w:val="2"/>
        </w:numPr>
        <w:tabs>
          <w:tab w:val="clear" w:pos="1512"/>
          <w:tab w:val="left" w:pos="360"/>
          <w:tab w:val="num" w:pos="1440"/>
          <w:tab w:val="left" w:pos="2610"/>
        </w:tabs>
        <w:rPr>
          <w:rFonts w:ascii="Times" w:hAnsi="Times"/>
        </w:rPr>
      </w:pPr>
      <w:r>
        <w:rPr>
          <w:rFonts w:ascii="Times" w:hAnsi="Times"/>
        </w:rPr>
        <w:t>Research Methods and Measurement</w:t>
      </w:r>
    </w:p>
    <w:p w14:paraId="3D9AFC31" w14:textId="77777777" w:rsidR="00BB5D2A" w:rsidRDefault="00BB5D2A" w:rsidP="00BB5D2A">
      <w:pPr>
        <w:numPr>
          <w:ilvl w:val="0"/>
          <w:numId w:val="2"/>
        </w:numPr>
        <w:tabs>
          <w:tab w:val="clear" w:pos="1512"/>
          <w:tab w:val="left" w:pos="360"/>
          <w:tab w:val="num" w:pos="1800"/>
          <w:tab w:val="left" w:pos="2610"/>
        </w:tabs>
        <w:ind w:left="1872"/>
        <w:rPr>
          <w:rFonts w:ascii="Times" w:hAnsi="Times"/>
        </w:rPr>
      </w:pPr>
      <w:r>
        <w:rPr>
          <w:rFonts w:ascii="Times" w:hAnsi="Times"/>
        </w:rPr>
        <w:t>Analysis of multimodal measures</w:t>
      </w:r>
    </w:p>
    <w:p w14:paraId="7DC9CAF9" w14:textId="77777777" w:rsidR="00BB5D2A" w:rsidRDefault="00BB5D2A" w:rsidP="00BB5D2A">
      <w:pPr>
        <w:numPr>
          <w:ilvl w:val="0"/>
          <w:numId w:val="2"/>
        </w:numPr>
        <w:tabs>
          <w:tab w:val="clear" w:pos="1512"/>
          <w:tab w:val="left" w:pos="360"/>
          <w:tab w:val="num" w:pos="1800"/>
          <w:tab w:val="left" w:pos="2610"/>
        </w:tabs>
        <w:ind w:left="1872"/>
        <w:rPr>
          <w:rFonts w:ascii="Times" w:hAnsi="Times"/>
        </w:rPr>
      </w:pPr>
      <w:r>
        <w:rPr>
          <w:rFonts w:ascii="Times" w:hAnsi="Times"/>
        </w:rPr>
        <w:t>Generalizability and construct validity of measurement</w:t>
      </w:r>
    </w:p>
    <w:p w14:paraId="417CB73B" w14:textId="77777777" w:rsidR="00BB5D2A" w:rsidRDefault="00BB5D2A" w:rsidP="00BB5D2A">
      <w:pPr>
        <w:numPr>
          <w:ilvl w:val="0"/>
          <w:numId w:val="2"/>
        </w:numPr>
        <w:tabs>
          <w:tab w:val="clear" w:pos="1512"/>
          <w:tab w:val="left" w:pos="360"/>
          <w:tab w:val="num" w:pos="1800"/>
          <w:tab w:val="left" w:pos="2610"/>
        </w:tabs>
        <w:ind w:left="1872"/>
        <w:rPr>
          <w:rFonts w:ascii="Times" w:hAnsi="Times"/>
        </w:rPr>
      </w:pPr>
      <w:r>
        <w:rPr>
          <w:rFonts w:ascii="Times" w:hAnsi="Times"/>
        </w:rPr>
        <w:t>Rater bias theory and methods</w:t>
      </w:r>
    </w:p>
    <w:p w14:paraId="688E272D" w14:textId="77777777" w:rsidR="00BB5D2A" w:rsidRDefault="00BB5D2A" w:rsidP="00BB5D2A">
      <w:pPr>
        <w:numPr>
          <w:ilvl w:val="0"/>
          <w:numId w:val="2"/>
        </w:numPr>
        <w:tabs>
          <w:tab w:val="clear" w:pos="1512"/>
          <w:tab w:val="left" w:pos="360"/>
          <w:tab w:val="num" w:pos="1800"/>
          <w:tab w:val="left" w:pos="2610"/>
        </w:tabs>
        <w:ind w:left="1872"/>
        <w:rPr>
          <w:rFonts w:ascii="Times" w:hAnsi="Times"/>
        </w:rPr>
      </w:pPr>
      <w:r>
        <w:rPr>
          <w:rFonts w:ascii="Times" w:hAnsi="Times"/>
        </w:rPr>
        <w:t xml:space="preserve">Level of analysis </w:t>
      </w:r>
    </w:p>
    <w:p w14:paraId="3081D3E6" w14:textId="77777777" w:rsidR="00BB5D2A" w:rsidRDefault="00BB5D2A">
      <w:pPr>
        <w:numPr>
          <w:ilvl w:val="0"/>
          <w:numId w:val="2"/>
        </w:numPr>
        <w:tabs>
          <w:tab w:val="clear" w:pos="1512"/>
          <w:tab w:val="left" w:pos="360"/>
          <w:tab w:val="num" w:pos="1440"/>
          <w:tab w:val="left" w:pos="2610"/>
        </w:tabs>
        <w:rPr>
          <w:rFonts w:ascii="Times" w:hAnsi="Times"/>
        </w:rPr>
      </w:pPr>
      <w:r>
        <w:rPr>
          <w:rFonts w:ascii="Times" w:hAnsi="Times"/>
        </w:rPr>
        <w:t>Social/clinical interface</w:t>
      </w:r>
    </w:p>
    <w:p w14:paraId="7FAADD44" w14:textId="77777777" w:rsidR="00BB5D2A" w:rsidRDefault="00BB5D2A">
      <w:pPr>
        <w:numPr>
          <w:ilvl w:val="0"/>
          <w:numId w:val="2"/>
        </w:numPr>
        <w:tabs>
          <w:tab w:val="clear" w:pos="1512"/>
          <w:tab w:val="left" w:pos="360"/>
          <w:tab w:val="num" w:pos="1872"/>
          <w:tab w:val="left" w:pos="2610"/>
        </w:tabs>
        <w:ind w:left="1872"/>
        <w:rPr>
          <w:rFonts w:ascii="Times" w:hAnsi="Times"/>
        </w:rPr>
      </w:pPr>
      <w:r>
        <w:rPr>
          <w:rFonts w:ascii="Times" w:hAnsi="Times"/>
        </w:rPr>
        <w:t>Social determinants of psychological outcomes</w:t>
      </w:r>
    </w:p>
    <w:p w14:paraId="58F77B2E" w14:textId="77777777" w:rsidR="00BB5D2A" w:rsidRDefault="00BB5D2A">
      <w:pPr>
        <w:numPr>
          <w:ilvl w:val="0"/>
          <w:numId w:val="2"/>
        </w:numPr>
        <w:tabs>
          <w:tab w:val="clear" w:pos="1512"/>
          <w:tab w:val="left" w:pos="360"/>
          <w:tab w:val="num" w:pos="1872"/>
          <w:tab w:val="left" w:pos="2610"/>
        </w:tabs>
        <w:ind w:left="1872"/>
        <w:rPr>
          <w:rFonts w:ascii="Times" w:hAnsi="Times"/>
        </w:rPr>
      </w:pPr>
      <w:r>
        <w:rPr>
          <w:rFonts w:ascii="Times" w:hAnsi="Times"/>
        </w:rPr>
        <w:t>Dyadic phenomena in counseling interactions</w:t>
      </w:r>
    </w:p>
    <w:p w14:paraId="293D68C2" w14:textId="77777777" w:rsidR="00BB5D2A" w:rsidRDefault="00BB5D2A">
      <w:pPr>
        <w:numPr>
          <w:ilvl w:val="0"/>
          <w:numId w:val="2"/>
        </w:numPr>
        <w:tabs>
          <w:tab w:val="clear" w:pos="1512"/>
          <w:tab w:val="left" w:pos="360"/>
          <w:tab w:val="num" w:pos="1440"/>
          <w:tab w:val="left" w:pos="2610"/>
        </w:tabs>
        <w:rPr>
          <w:rFonts w:ascii="Times" w:hAnsi="Times"/>
        </w:rPr>
      </w:pPr>
      <w:r>
        <w:rPr>
          <w:rFonts w:ascii="Times" w:hAnsi="Times"/>
        </w:rPr>
        <w:t>Group dynamics and group counseling</w:t>
      </w:r>
    </w:p>
    <w:p w14:paraId="33E8942C" w14:textId="77777777" w:rsidR="00BB5D2A" w:rsidRDefault="00BB5D2A">
      <w:pPr>
        <w:numPr>
          <w:ilvl w:val="0"/>
          <w:numId w:val="2"/>
        </w:numPr>
        <w:tabs>
          <w:tab w:val="clear" w:pos="1512"/>
          <w:tab w:val="left" w:pos="360"/>
          <w:tab w:val="num" w:pos="1440"/>
          <w:tab w:val="left" w:pos="2610"/>
        </w:tabs>
        <w:rPr>
          <w:rFonts w:ascii="Times" w:hAnsi="Times"/>
        </w:rPr>
      </w:pPr>
      <w:r>
        <w:rPr>
          <w:rFonts w:ascii="Times" w:hAnsi="Times"/>
        </w:rPr>
        <w:t>Positive psychology theory and measurement</w:t>
      </w:r>
    </w:p>
    <w:p w14:paraId="7C893093" w14:textId="77777777" w:rsidR="00BB5D2A" w:rsidRDefault="00BB5D2A" w:rsidP="00BB5D2A">
      <w:pPr>
        <w:numPr>
          <w:ilvl w:val="0"/>
          <w:numId w:val="2"/>
        </w:numPr>
        <w:tabs>
          <w:tab w:val="clear" w:pos="1512"/>
          <w:tab w:val="left" w:pos="360"/>
          <w:tab w:val="num" w:pos="1800"/>
          <w:tab w:val="left" w:pos="2610"/>
        </w:tabs>
        <w:ind w:left="1872"/>
        <w:rPr>
          <w:rFonts w:ascii="Times" w:hAnsi="Times"/>
        </w:rPr>
      </w:pPr>
      <w:r>
        <w:rPr>
          <w:rFonts w:ascii="Times" w:hAnsi="Times"/>
        </w:rPr>
        <w:t>Forgiveness</w:t>
      </w:r>
    </w:p>
    <w:p w14:paraId="36197A61" w14:textId="6C57F130" w:rsidR="00BB5D2A" w:rsidRDefault="00BB5D2A">
      <w:pPr>
        <w:pBdr>
          <w:bottom w:val="single" w:sz="6" w:space="0" w:color="auto"/>
        </w:pBdr>
        <w:jc w:val="center"/>
        <w:rPr>
          <w:rFonts w:ascii="Times" w:hAnsi="Times"/>
          <w:b/>
          <w:smallCaps/>
        </w:rPr>
      </w:pPr>
      <w:r>
        <w:rPr>
          <w:rFonts w:ascii="Times" w:hAnsi="Times"/>
          <w:b/>
          <w:smallCaps/>
        </w:rPr>
        <w:br w:type="page"/>
      </w:r>
      <w:r>
        <w:rPr>
          <w:rFonts w:ascii="Times" w:hAnsi="Times"/>
          <w:b/>
          <w:smallCaps/>
        </w:rPr>
        <w:lastRenderedPageBreak/>
        <w:t xml:space="preserve">Publications:  Peer-reviewed </w:t>
      </w:r>
    </w:p>
    <w:p w14:paraId="643FE78B" w14:textId="33966C59" w:rsidR="009319E6" w:rsidRPr="009319E6" w:rsidRDefault="009319E6" w:rsidP="009319E6">
      <w:pPr>
        <w:ind w:left="720" w:hanging="720"/>
        <w:rPr>
          <w:rFonts w:ascii="Times New Roman" w:hAnsi="Times New Roman"/>
          <w:szCs w:val="24"/>
        </w:rPr>
      </w:pPr>
      <w:r>
        <w:rPr>
          <w:rFonts w:ascii="Times" w:hAnsi="Times"/>
        </w:rPr>
        <w:t>Byars-Winston, A., Diestelmann, J., Savoy, J. N., &amp; Hoyt, W. T.  (in preparation).</w:t>
      </w:r>
      <w:r w:rsidRPr="009319E6">
        <w:rPr>
          <w:rFonts w:ascii="Times" w:hAnsi="Times"/>
        </w:rPr>
        <w:t xml:space="preserve">  </w:t>
      </w:r>
      <w:r w:rsidRPr="009319E6">
        <w:rPr>
          <w:rFonts w:ascii="Times New Roman" w:hAnsi="Times New Roman"/>
          <w:szCs w:val="24"/>
          <w:shd w:val="clear" w:color="auto" w:fill="FFFFFF"/>
        </w:rPr>
        <w:t>Relationships of sources of self-efficacy to social cognitive variables: A meta-analysis.</w:t>
      </w:r>
    </w:p>
    <w:p w14:paraId="02A29E96" w14:textId="77777777" w:rsidR="009319E6" w:rsidRDefault="009319E6" w:rsidP="009E441E">
      <w:pPr>
        <w:ind w:left="720" w:hanging="720"/>
        <w:rPr>
          <w:rFonts w:ascii="Times" w:hAnsi="Times"/>
        </w:rPr>
      </w:pPr>
    </w:p>
    <w:p w14:paraId="12EF0A28" w14:textId="1DD6B0A0" w:rsidR="00B17BA9" w:rsidRPr="002B33ED" w:rsidRDefault="002B33ED" w:rsidP="009E441E">
      <w:pPr>
        <w:ind w:left="720" w:hanging="720"/>
        <w:rPr>
          <w:rFonts w:ascii="Times" w:hAnsi="Times"/>
        </w:rPr>
      </w:pPr>
      <w:r>
        <w:rPr>
          <w:rFonts w:ascii="Times" w:hAnsi="Times"/>
        </w:rPr>
        <w:t>Davidsen, A., Hoyt, W.</w:t>
      </w:r>
      <w:r w:rsidR="00B17BA9">
        <w:rPr>
          <w:rFonts w:ascii="Times" w:hAnsi="Times"/>
        </w:rPr>
        <w:t xml:space="preserve">, </w:t>
      </w:r>
      <w:r>
        <w:rPr>
          <w:rFonts w:ascii="Times" w:hAnsi="Times"/>
        </w:rPr>
        <w:t>Poulsen, S., Waaddegaard, M. &amp; Lau, M.</w:t>
      </w:r>
      <w:r w:rsidR="00B17BA9">
        <w:rPr>
          <w:rFonts w:ascii="Times" w:hAnsi="Times"/>
        </w:rPr>
        <w:t xml:space="preserve"> (</w:t>
      </w:r>
      <w:r>
        <w:rPr>
          <w:rFonts w:ascii="Times" w:hAnsi="Times"/>
        </w:rPr>
        <w:t>under review</w:t>
      </w:r>
      <w:r w:rsidR="00B17BA9">
        <w:rPr>
          <w:rFonts w:ascii="Times" w:hAnsi="Times"/>
        </w:rPr>
        <w:t xml:space="preserve">). </w:t>
      </w:r>
      <w:r>
        <w:rPr>
          <w:rFonts w:ascii="Times" w:hAnsi="Times"/>
        </w:rPr>
        <w:t xml:space="preserve"> E</w:t>
      </w:r>
      <w:r w:rsidR="00B17BA9">
        <w:rPr>
          <w:rFonts w:ascii="Times" w:hAnsi="Times"/>
        </w:rPr>
        <w:t xml:space="preserve">ating disorder severity and functional impairment: A pre-treatment moderator </w:t>
      </w:r>
      <w:r>
        <w:rPr>
          <w:rFonts w:ascii="Times" w:hAnsi="Times"/>
        </w:rPr>
        <w:t xml:space="preserve">and mediator </w:t>
      </w:r>
      <w:r w:rsidR="00B17BA9">
        <w:rPr>
          <w:rFonts w:ascii="Times" w:hAnsi="Times"/>
        </w:rPr>
        <w:t>analysis.</w:t>
      </w:r>
      <w:r>
        <w:rPr>
          <w:rFonts w:ascii="Times" w:hAnsi="Times"/>
        </w:rPr>
        <w:t xml:space="preserve">  </w:t>
      </w:r>
      <w:r>
        <w:rPr>
          <w:rFonts w:ascii="Times" w:hAnsi="Times"/>
          <w:i/>
        </w:rPr>
        <w:t>International Journal of Eating Disorders.</w:t>
      </w:r>
      <w:r>
        <w:rPr>
          <w:rFonts w:ascii="Times" w:hAnsi="Times"/>
        </w:rPr>
        <w:t xml:space="preserve">  </w:t>
      </w:r>
      <w:bookmarkStart w:id="0" w:name="_GoBack"/>
      <w:bookmarkEnd w:id="0"/>
    </w:p>
    <w:p w14:paraId="77654B63" w14:textId="77777777" w:rsidR="00B17BA9" w:rsidRDefault="00B17BA9" w:rsidP="009E441E">
      <w:pPr>
        <w:ind w:left="720" w:hanging="720"/>
        <w:rPr>
          <w:rFonts w:ascii="Times" w:hAnsi="Times"/>
        </w:rPr>
      </w:pPr>
    </w:p>
    <w:p w14:paraId="3F23A065" w14:textId="573DBE88" w:rsidR="00C3008D" w:rsidRDefault="005C5EAF" w:rsidP="009E441E">
      <w:pPr>
        <w:ind w:left="720" w:hanging="720"/>
        <w:rPr>
          <w:rFonts w:ascii="Times" w:hAnsi="Times"/>
        </w:rPr>
      </w:pPr>
      <w:r>
        <w:rPr>
          <w:rFonts w:ascii="Times" w:hAnsi="Times"/>
        </w:rPr>
        <w:t>Goldberg, S. B., Rousmaniere, T., Miller, S. D., Whipple, J., Nielsen, S. L., Hoyt, W. T., &amp; Wampold, B. W.</w:t>
      </w:r>
      <w:r w:rsidR="00C3008D">
        <w:rPr>
          <w:rFonts w:ascii="Times" w:hAnsi="Times"/>
        </w:rPr>
        <w:t xml:space="preserve"> (under review).  Do psychotherapists improve with time and experience? A longitudinal analysis of real-world outcome data.  </w:t>
      </w:r>
      <w:r w:rsidR="00361DFE">
        <w:rPr>
          <w:rFonts w:ascii="Times" w:hAnsi="Times"/>
          <w:i/>
        </w:rPr>
        <w:t xml:space="preserve">Journal of </w:t>
      </w:r>
      <w:r w:rsidR="00870D54">
        <w:rPr>
          <w:rFonts w:ascii="Times" w:hAnsi="Times"/>
          <w:i/>
        </w:rPr>
        <w:t>Counseling</w:t>
      </w:r>
      <w:r w:rsidR="00361DFE">
        <w:rPr>
          <w:rFonts w:ascii="Times" w:hAnsi="Times"/>
          <w:i/>
        </w:rPr>
        <w:t xml:space="preserve"> Psychology</w:t>
      </w:r>
      <w:r w:rsidR="00361DFE">
        <w:rPr>
          <w:rFonts w:ascii="Times" w:hAnsi="Times"/>
        </w:rPr>
        <w:t xml:space="preserve">.  </w:t>
      </w:r>
    </w:p>
    <w:p w14:paraId="6EE0AD74" w14:textId="77777777" w:rsidR="00B17BA9" w:rsidRDefault="00B17BA9" w:rsidP="009E441E">
      <w:pPr>
        <w:ind w:left="720" w:hanging="720"/>
        <w:rPr>
          <w:rFonts w:ascii="Times" w:hAnsi="Times"/>
        </w:rPr>
      </w:pPr>
    </w:p>
    <w:p w14:paraId="3C6B2EC1" w14:textId="36788927" w:rsidR="00B17BA9" w:rsidRPr="00870D54" w:rsidRDefault="00870D54" w:rsidP="009E441E">
      <w:pPr>
        <w:ind w:left="720" w:hanging="720"/>
        <w:rPr>
          <w:rFonts w:ascii="Times" w:hAnsi="Times"/>
        </w:rPr>
      </w:pPr>
      <w:r>
        <w:rPr>
          <w:rFonts w:ascii="Times" w:hAnsi="Times"/>
        </w:rPr>
        <w:t>Goldberg, S. B. Hoyt, W. T., Nissen-Lie, H. A., Wampold, B. E., &amp; Nielsen, S. L.</w:t>
      </w:r>
      <w:r w:rsidR="00B17BA9">
        <w:rPr>
          <w:rFonts w:ascii="Times" w:hAnsi="Times"/>
        </w:rPr>
        <w:t xml:space="preserve"> (</w:t>
      </w:r>
      <w:r>
        <w:rPr>
          <w:rFonts w:ascii="Times" w:hAnsi="Times"/>
        </w:rPr>
        <w:t>under review</w:t>
      </w:r>
      <w:r w:rsidR="00B17BA9">
        <w:rPr>
          <w:rFonts w:ascii="Times" w:hAnsi="Times"/>
        </w:rPr>
        <w:t>).  Therapist effects in trajectories of change: Does the “good enough level” depend on the therapist?</w:t>
      </w:r>
      <w:r>
        <w:rPr>
          <w:rFonts w:ascii="Times" w:hAnsi="Times"/>
        </w:rPr>
        <w:t xml:space="preserve">  </w:t>
      </w:r>
      <w:r>
        <w:rPr>
          <w:rFonts w:ascii="Times" w:hAnsi="Times"/>
          <w:i/>
        </w:rPr>
        <w:t>Journal of Consulting and Clinical Psychology</w:t>
      </w:r>
      <w:r>
        <w:rPr>
          <w:rFonts w:ascii="Times" w:hAnsi="Times"/>
        </w:rPr>
        <w:t>.</w:t>
      </w:r>
    </w:p>
    <w:p w14:paraId="6908A077" w14:textId="77777777" w:rsidR="00AC77F9" w:rsidRDefault="00AC77F9" w:rsidP="009E441E">
      <w:pPr>
        <w:ind w:left="720" w:hanging="720"/>
        <w:rPr>
          <w:rFonts w:ascii="Times" w:hAnsi="Times"/>
        </w:rPr>
      </w:pPr>
    </w:p>
    <w:p w14:paraId="0B00E148" w14:textId="543D7839" w:rsidR="00AC77F9" w:rsidRPr="00361DFE" w:rsidRDefault="00AC77F9" w:rsidP="009E441E">
      <w:pPr>
        <w:ind w:left="720" w:hanging="720"/>
        <w:rPr>
          <w:rFonts w:ascii="Times" w:hAnsi="Times"/>
        </w:rPr>
      </w:pPr>
      <w:r>
        <w:rPr>
          <w:rFonts w:ascii="Times" w:hAnsi="Times"/>
        </w:rPr>
        <w:t>Houghton, L., &amp; Hoyt, W. T. (in preparation).  (Meta-analysis of effects of acknowledgment for survivors of sexual abuse.)</w:t>
      </w:r>
    </w:p>
    <w:p w14:paraId="54CD2080" w14:textId="77777777" w:rsidR="00C3008D" w:rsidRDefault="00C3008D" w:rsidP="009E441E">
      <w:pPr>
        <w:ind w:left="720" w:hanging="720"/>
        <w:rPr>
          <w:rFonts w:ascii="Times" w:hAnsi="Times"/>
        </w:rPr>
      </w:pPr>
    </w:p>
    <w:p w14:paraId="0A78A233" w14:textId="399552C7" w:rsidR="009E441E" w:rsidRPr="00D02621" w:rsidRDefault="009E441E" w:rsidP="009E441E">
      <w:pPr>
        <w:ind w:left="720" w:hanging="720"/>
        <w:rPr>
          <w:rFonts w:ascii="Times" w:hAnsi="Times"/>
        </w:rPr>
      </w:pPr>
      <w:r>
        <w:rPr>
          <w:rFonts w:ascii="Times" w:hAnsi="Times"/>
        </w:rPr>
        <w:t xml:space="preserve">Hoyt, W. T., Warbasse, R. E., &amp; Oleen-Junk, N. (under review).  Decline of the causal steps test of mediation: An appraisal.  </w:t>
      </w:r>
    </w:p>
    <w:p w14:paraId="50F33287" w14:textId="77777777" w:rsidR="009E441E" w:rsidRDefault="009E441E" w:rsidP="009E441E">
      <w:pPr>
        <w:ind w:left="720" w:hanging="720"/>
        <w:rPr>
          <w:rFonts w:ascii="Times" w:hAnsi="Times"/>
        </w:rPr>
      </w:pPr>
    </w:p>
    <w:p w14:paraId="1CE64122" w14:textId="3B20E50C" w:rsidR="009E441E" w:rsidRDefault="009E441E" w:rsidP="009E441E">
      <w:pPr>
        <w:ind w:left="720" w:hanging="720"/>
        <w:rPr>
          <w:rFonts w:ascii="Times" w:hAnsi="Times"/>
        </w:rPr>
      </w:pPr>
      <w:r>
        <w:rPr>
          <w:rFonts w:ascii="Times" w:hAnsi="Times"/>
        </w:rPr>
        <w:t>Hoyt, W. T., &amp; Del Re, A. C. (under review).  Comparison of methods for aggregating dependent effect sizes in meta-analysis</w:t>
      </w:r>
      <w:r>
        <w:rPr>
          <w:rFonts w:ascii="Times" w:hAnsi="Times"/>
          <w:i/>
        </w:rPr>
        <w:t>.</w:t>
      </w:r>
    </w:p>
    <w:p w14:paraId="128917CA" w14:textId="77777777" w:rsidR="00E266C1" w:rsidRDefault="00E266C1" w:rsidP="009E441E">
      <w:pPr>
        <w:ind w:left="720" w:hanging="720"/>
        <w:rPr>
          <w:rFonts w:ascii="Times" w:hAnsi="Times"/>
        </w:rPr>
      </w:pPr>
    </w:p>
    <w:p w14:paraId="30625E93" w14:textId="616AF6F9" w:rsidR="00E266C1" w:rsidRPr="00E266C1" w:rsidRDefault="00E266C1" w:rsidP="009E441E">
      <w:pPr>
        <w:ind w:left="720" w:hanging="720"/>
        <w:rPr>
          <w:rFonts w:ascii="Times" w:hAnsi="Times"/>
        </w:rPr>
      </w:pPr>
      <w:r>
        <w:rPr>
          <w:rFonts w:ascii="Times" w:hAnsi="Times"/>
        </w:rPr>
        <w:t>Nissen-Lie, H., Goldberg, S. G., Hoyt, W. T., &amp; Wampold, B. W.  (in preparation).  Is therapist effectiveness a global construct?</w:t>
      </w:r>
    </w:p>
    <w:p w14:paraId="68145510" w14:textId="77777777" w:rsidR="00AC77F9" w:rsidRDefault="00AC77F9" w:rsidP="009E441E">
      <w:pPr>
        <w:ind w:left="720" w:hanging="720"/>
        <w:rPr>
          <w:rFonts w:ascii="Times" w:hAnsi="Times"/>
        </w:rPr>
      </w:pPr>
    </w:p>
    <w:p w14:paraId="1EEF5624" w14:textId="7D1A85A8" w:rsidR="00AC77F9" w:rsidRPr="00AC77F9" w:rsidRDefault="00AC77F9" w:rsidP="009E441E">
      <w:pPr>
        <w:ind w:left="720" w:hanging="720"/>
        <w:rPr>
          <w:rFonts w:ascii="Times" w:hAnsi="Times"/>
        </w:rPr>
      </w:pPr>
      <w:r>
        <w:rPr>
          <w:rFonts w:ascii="Times" w:hAnsi="Times"/>
        </w:rPr>
        <w:t xml:space="preserve">Sun, S. &amp; Hoyt, W. T.  (in preparation).  Acculturation and enculturation as predictors of </w:t>
      </w:r>
      <w:r w:rsidR="00F76D65">
        <w:rPr>
          <w:rFonts w:ascii="Times" w:hAnsi="Times"/>
        </w:rPr>
        <w:t xml:space="preserve">help-seeking </w:t>
      </w:r>
      <w:r>
        <w:rPr>
          <w:rFonts w:ascii="Times" w:hAnsi="Times"/>
        </w:rPr>
        <w:t xml:space="preserve">attitudes among ethnic minorities: A meta-analysis.  </w:t>
      </w:r>
    </w:p>
    <w:p w14:paraId="485D71E5" w14:textId="77777777" w:rsidR="009E441E" w:rsidRDefault="009E441E" w:rsidP="009E441E">
      <w:pPr>
        <w:ind w:left="720" w:hanging="720"/>
        <w:rPr>
          <w:rFonts w:ascii="Times" w:hAnsi="Times"/>
        </w:rPr>
      </w:pPr>
    </w:p>
    <w:p w14:paraId="2750614C" w14:textId="77777777" w:rsidR="00870D54" w:rsidRDefault="00870D54" w:rsidP="00870D54">
      <w:pPr>
        <w:ind w:left="720" w:hanging="720"/>
        <w:rPr>
          <w:rFonts w:ascii="Times" w:hAnsi="Times"/>
        </w:rPr>
      </w:pPr>
      <w:r>
        <w:rPr>
          <w:rFonts w:ascii="Times" w:hAnsi="Times"/>
        </w:rPr>
        <w:t xml:space="preserve">Sun, S. &amp; Hoyt, W. T. (in press).  Do received stereotypes about Asian clients apply to Chinese young adults? A survey of counselors in Chinese universities.  </w:t>
      </w:r>
      <w:r>
        <w:rPr>
          <w:rFonts w:ascii="Times" w:hAnsi="Times"/>
          <w:i/>
        </w:rPr>
        <w:t>Professional Psychology Research and Practice.</w:t>
      </w:r>
    </w:p>
    <w:p w14:paraId="51B16BC3" w14:textId="77777777" w:rsidR="00870D54" w:rsidRDefault="00870D54" w:rsidP="00870D54">
      <w:pPr>
        <w:ind w:left="720" w:hanging="720"/>
        <w:rPr>
          <w:rFonts w:ascii="Times" w:hAnsi="Times"/>
        </w:rPr>
      </w:pPr>
    </w:p>
    <w:p w14:paraId="58FC96D9" w14:textId="5F08CDFC" w:rsidR="006D3EC8" w:rsidRPr="006D3EC8" w:rsidRDefault="006D3EC8" w:rsidP="00D80DFA">
      <w:pPr>
        <w:pStyle w:val="HTMLPreformatted"/>
        <w:ind w:left="720" w:hanging="720"/>
        <w:rPr>
          <w:rFonts w:ascii="Times" w:hAnsi="Times" w:cs="Courier"/>
          <w:sz w:val="24"/>
          <w:szCs w:val="24"/>
        </w:rPr>
      </w:pPr>
      <w:r w:rsidRPr="006D3EC8">
        <w:rPr>
          <w:rFonts w:ascii="Times" w:hAnsi="Times"/>
          <w:sz w:val="24"/>
          <w:szCs w:val="24"/>
        </w:rPr>
        <w:t>Goldberg, S. B., &amp; Hoyt, W. T. (</w:t>
      </w:r>
      <w:r w:rsidR="00D80DFA">
        <w:rPr>
          <w:rFonts w:ascii="Times" w:hAnsi="Times"/>
          <w:sz w:val="24"/>
          <w:szCs w:val="24"/>
        </w:rPr>
        <w:t>2015</w:t>
      </w:r>
      <w:r w:rsidRPr="006D3EC8">
        <w:rPr>
          <w:rFonts w:ascii="Times" w:hAnsi="Times"/>
          <w:sz w:val="24"/>
          <w:szCs w:val="24"/>
        </w:rPr>
        <w:t xml:space="preserve">).  </w:t>
      </w:r>
      <w:r w:rsidRPr="006D3EC8">
        <w:rPr>
          <w:rFonts w:ascii="Times" w:hAnsi="Times" w:cs="Courier"/>
          <w:sz w:val="24"/>
          <w:szCs w:val="24"/>
        </w:rPr>
        <w:t>Group as social microcosm: Within group interpersonal style is congruent with outside group relational tendencies</w:t>
      </w:r>
      <w:r w:rsidRPr="006D3EC8">
        <w:rPr>
          <w:rFonts w:ascii="Times" w:hAnsi="Times"/>
          <w:sz w:val="24"/>
          <w:szCs w:val="24"/>
        </w:rPr>
        <w:t xml:space="preserve">.  </w:t>
      </w:r>
      <w:r w:rsidRPr="006D3EC8">
        <w:rPr>
          <w:rFonts w:ascii="Times" w:hAnsi="Times"/>
          <w:i/>
          <w:sz w:val="24"/>
          <w:szCs w:val="24"/>
        </w:rPr>
        <w:t>Psychotherapy</w:t>
      </w:r>
      <w:r w:rsidR="00D80DFA">
        <w:rPr>
          <w:rFonts w:ascii="Times" w:hAnsi="Times"/>
          <w:i/>
          <w:sz w:val="24"/>
          <w:szCs w:val="24"/>
        </w:rPr>
        <w:t>, 52,</w:t>
      </w:r>
      <w:r w:rsidR="00D80DFA">
        <w:rPr>
          <w:rFonts w:ascii="Times" w:hAnsi="Times"/>
          <w:sz w:val="24"/>
          <w:szCs w:val="24"/>
        </w:rPr>
        <w:t xml:space="preserve"> 195-204</w:t>
      </w:r>
      <w:r w:rsidRPr="006D3EC8">
        <w:rPr>
          <w:rFonts w:ascii="Times" w:hAnsi="Times"/>
          <w:i/>
          <w:sz w:val="24"/>
          <w:szCs w:val="24"/>
        </w:rPr>
        <w:t>.</w:t>
      </w:r>
    </w:p>
    <w:p w14:paraId="6D33F372" w14:textId="77777777" w:rsidR="006D3EC8" w:rsidRDefault="006D3EC8" w:rsidP="006D3EC8">
      <w:pPr>
        <w:ind w:left="720" w:hanging="720"/>
        <w:rPr>
          <w:rFonts w:ascii="Times" w:hAnsi="Times"/>
        </w:rPr>
      </w:pPr>
    </w:p>
    <w:p w14:paraId="7757A225" w14:textId="77777777" w:rsidR="008B6212" w:rsidRPr="00D80DFA" w:rsidRDefault="008B6212" w:rsidP="008B6212">
      <w:pPr>
        <w:ind w:left="720" w:hanging="720"/>
        <w:rPr>
          <w:rFonts w:ascii="Times" w:hAnsi="Times"/>
        </w:rPr>
      </w:pPr>
      <w:r>
        <w:rPr>
          <w:rFonts w:ascii="Times" w:hAnsi="Times"/>
        </w:rPr>
        <w:t xml:space="preserve">Larson, D. G., Chastain, R. L., Hoyt, W. T., &amp; Ayzenberg, R. (2015).  Self-concealment: Integrative review and working model. </w:t>
      </w:r>
      <w:r>
        <w:rPr>
          <w:rFonts w:ascii="Times" w:hAnsi="Times"/>
          <w:i/>
        </w:rPr>
        <w:t xml:space="preserve">Journal of Social and Clinical Psychology, 34, </w:t>
      </w:r>
      <w:r>
        <w:rPr>
          <w:rFonts w:ascii="Times" w:hAnsi="Times"/>
        </w:rPr>
        <w:t>705-729.</w:t>
      </w:r>
    </w:p>
    <w:p w14:paraId="77F45C46" w14:textId="77777777" w:rsidR="008B6212" w:rsidRDefault="008B6212" w:rsidP="008B6212">
      <w:pPr>
        <w:ind w:left="720" w:hanging="720"/>
        <w:rPr>
          <w:rFonts w:ascii="Times" w:hAnsi="Times"/>
        </w:rPr>
      </w:pPr>
    </w:p>
    <w:p w14:paraId="2C7DFCDB" w14:textId="77777777" w:rsidR="00F77438" w:rsidRDefault="00F77438" w:rsidP="00F77438">
      <w:pPr>
        <w:ind w:left="720" w:hanging="720"/>
        <w:rPr>
          <w:rFonts w:ascii="Times" w:hAnsi="Times"/>
        </w:rPr>
      </w:pPr>
      <w:r>
        <w:rPr>
          <w:rFonts w:ascii="Times" w:hAnsi="Times"/>
        </w:rPr>
        <w:t xml:space="preserve">Zoogman, S., Goldberg, S. B., Hoyt, W. T., &amp; Miller, L. (2015).  Mindfulness interventions with youth: A meta-analysis.  </w:t>
      </w:r>
      <w:r>
        <w:rPr>
          <w:rFonts w:ascii="Times" w:hAnsi="Times"/>
          <w:i/>
        </w:rPr>
        <w:t>Mindfulness, 6,</w:t>
      </w:r>
      <w:r>
        <w:rPr>
          <w:rFonts w:ascii="Times" w:hAnsi="Times"/>
        </w:rPr>
        <w:t xml:space="preserve"> 290-302.  On-line first posting: </w:t>
      </w:r>
      <w:hyperlink r:id="rId8" w:history="1">
        <w:r w:rsidRPr="001C53EC">
          <w:rPr>
            <w:rStyle w:val="Hyperlink"/>
            <w:rFonts w:ascii="Times" w:hAnsi="Times"/>
          </w:rPr>
          <w:t>http://dx.doi.org.ezproxy.library.wisc.edu/10.1007/s12671-013-0260-4</w:t>
        </w:r>
      </w:hyperlink>
      <w:r>
        <w:rPr>
          <w:rFonts w:ascii="Times" w:hAnsi="Times"/>
        </w:rPr>
        <w:t xml:space="preserve"> .</w:t>
      </w:r>
    </w:p>
    <w:p w14:paraId="785A2FAD" w14:textId="77777777" w:rsidR="00F77438" w:rsidRPr="007D55B0" w:rsidRDefault="00F77438" w:rsidP="00F77438">
      <w:pPr>
        <w:ind w:left="720" w:hanging="720"/>
        <w:rPr>
          <w:rFonts w:ascii="Times" w:hAnsi="Times"/>
        </w:rPr>
      </w:pPr>
    </w:p>
    <w:p w14:paraId="40F809B7" w14:textId="77777777" w:rsidR="002B2F31" w:rsidRDefault="00CE2C69" w:rsidP="00BB5D2A">
      <w:pPr>
        <w:ind w:left="720" w:hanging="720"/>
        <w:rPr>
          <w:rFonts w:ascii="Times" w:hAnsi="Times"/>
        </w:rPr>
      </w:pPr>
      <w:r>
        <w:rPr>
          <w:rFonts w:ascii="Times" w:hAnsi="Times"/>
        </w:rPr>
        <w:t>Bhati, K. S., Hoyt, W. T., &amp; Huffman, K. N. (</w:t>
      </w:r>
      <w:r w:rsidR="00A52608">
        <w:rPr>
          <w:rFonts w:ascii="Times" w:hAnsi="Times"/>
        </w:rPr>
        <w:t>2014</w:t>
      </w:r>
      <w:r>
        <w:rPr>
          <w:rFonts w:ascii="Times" w:hAnsi="Times"/>
        </w:rPr>
        <w:t xml:space="preserve">).  Integration or assimilation?  Locating qualitative research in psychology.  </w:t>
      </w:r>
      <w:r>
        <w:rPr>
          <w:rFonts w:ascii="Times" w:hAnsi="Times"/>
          <w:i/>
        </w:rPr>
        <w:t>Qualitative Research in Psychology</w:t>
      </w:r>
      <w:r w:rsidR="00A52608">
        <w:rPr>
          <w:rFonts w:ascii="Times" w:hAnsi="Times"/>
          <w:i/>
        </w:rPr>
        <w:t xml:space="preserve">, 11, </w:t>
      </w:r>
      <w:r w:rsidR="00A52608">
        <w:rPr>
          <w:rFonts w:ascii="Times" w:hAnsi="Times"/>
        </w:rPr>
        <w:t>98-114</w:t>
      </w:r>
      <w:r>
        <w:rPr>
          <w:rFonts w:ascii="Times" w:hAnsi="Times"/>
          <w:i/>
        </w:rPr>
        <w:t>.</w:t>
      </w:r>
      <w:r w:rsidR="002B2F31">
        <w:rPr>
          <w:rFonts w:ascii="Times" w:hAnsi="Times"/>
          <w:i/>
        </w:rPr>
        <w:t xml:space="preserve"> </w:t>
      </w:r>
      <w:r w:rsidR="002B2F31" w:rsidRPr="002B2F31">
        <w:rPr>
          <w:rFonts w:ascii="Times" w:hAnsi="Times"/>
        </w:rPr>
        <w:t>DOI:10.1080/14780887.2013.772684</w:t>
      </w:r>
      <w:r w:rsidR="002B2F31">
        <w:rPr>
          <w:rFonts w:ascii="Times" w:hAnsi="Times"/>
        </w:rPr>
        <w:t>.  Available on-line at:</w:t>
      </w:r>
    </w:p>
    <w:p w14:paraId="06999789" w14:textId="77777777" w:rsidR="00CE2C69" w:rsidRPr="000A6E37" w:rsidRDefault="002B2F31" w:rsidP="00BB5D2A">
      <w:pPr>
        <w:ind w:left="720" w:hanging="720"/>
        <w:rPr>
          <w:rFonts w:ascii="Times New Roman" w:hAnsi="Times New Roman"/>
          <w:szCs w:val="24"/>
        </w:rPr>
      </w:pPr>
      <w:r w:rsidRPr="000A6E37">
        <w:rPr>
          <w:rFonts w:ascii="Times New Roman" w:hAnsi="Times New Roman"/>
          <w:szCs w:val="24"/>
        </w:rPr>
        <w:tab/>
      </w:r>
      <w:hyperlink r:id="rId9" w:history="1">
        <w:r w:rsidR="000A6E37" w:rsidRPr="00D22BC0">
          <w:rPr>
            <w:rStyle w:val="Hyperlink"/>
            <w:rFonts w:ascii="Times New Roman" w:hAnsi="Times New Roman"/>
            <w:szCs w:val="24"/>
          </w:rPr>
          <w:t>http://www.tandfonline.com/doi/abs/10.1080/14780887.2013.772684</w:t>
        </w:r>
      </w:hyperlink>
      <w:r w:rsidR="000A6E37">
        <w:rPr>
          <w:rFonts w:ascii="Times New Roman" w:hAnsi="Times New Roman"/>
          <w:szCs w:val="24"/>
        </w:rPr>
        <w:t xml:space="preserve"> </w:t>
      </w:r>
      <w:r w:rsidRPr="000A6E37">
        <w:rPr>
          <w:rFonts w:ascii="Times New Roman" w:hAnsi="Times New Roman"/>
          <w:szCs w:val="24"/>
        </w:rPr>
        <w:t xml:space="preserve"> </w:t>
      </w:r>
    </w:p>
    <w:p w14:paraId="4D572561" w14:textId="77777777" w:rsidR="00CE2C69" w:rsidRDefault="00CE2C69" w:rsidP="00BB5D2A">
      <w:pPr>
        <w:ind w:left="720" w:hanging="720"/>
        <w:rPr>
          <w:rFonts w:ascii="Times" w:hAnsi="Times"/>
        </w:rPr>
      </w:pPr>
    </w:p>
    <w:p w14:paraId="0CC24242" w14:textId="77777777" w:rsidR="005E11AD" w:rsidRDefault="005E11AD" w:rsidP="005E11AD">
      <w:pPr>
        <w:ind w:left="720" w:hanging="720"/>
        <w:rPr>
          <w:rFonts w:ascii="Times" w:hAnsi="Times"/>
        </w:rPr>
      </w:pPr>
      <w:r>
        <w:rPr>
          <w:rFonts w:ascii="Times" w:hAnsi="Times"/>
        </w:rPr>
        <w:t xml:space="preserve">Fischer, B., Hoyt, W., Maucieri, L., Carlsson, C., Kind, A., Hunt, G. Swader, T., &amp; Gleason, C.  (2014).  Performance based assessment of falls risk in older veterans with executive dysfunction.   </w:t>
      </w:r>
      <w:r>
        <w:rPr>
          <w:rFonts w:ascii="Times" w:hAnsi="Times"/>
          <w:i/>
        </w:rPr>
        <w:t>Journal of Rehabilitation Research and Development, 51,</w:t>
      </w:r>
      <w:r>
        <w:rPr>
          <w:rFonts w:ascii="Times" w:hAnsi="Times"/>
        </w:rPr>
        <w:t xml:space="preserve"> 263-274</w:t>
      </w:r>
      <w:r>
        <w:rPr>
          <w:rFonts w:ascii="Times" w:hAnsi="Times"/>
          <w:i/>
        </w:rPr>
        <w:t>.</w:t>
      </w:r>
    </w:p>
    <w:p w14:paraId="1374A5E9" w14:textId="77777777" w:rsidR="005E11AD" w:rsidRDefault="005E11AD" w:rsidP="005E11AD">
      <w:pPr>
        <w:ind w:left="720" w:hanging="720"/>
        <w:rPr>
          <w:rFonts w:ascii="Times" w:hAnsi="Times"/>
        </w:rPr>
      </w:pPr>
    </w:p>
    <w:p w14:paraId="40B1F854" w14:textId="049B1948" w:rsidR="000C0E60" w:rsidRPr="00BF00BB" w:rsidRDefault="000C0E60" w:rsidP="000C0E60">
      <w:pPr>
        <w:ind w:left="720" w:hanging="720"/>
        <w:rPr>
          <w:rFonts w:ascii="Times" w:hAnsi="Times"/>
        </w:rPr>
      </w:pPr>
      <w:r>
        <w:rPr>
          <w:rFonts w:ascii="Times" w:hAnsi="Times"/>
        </w:rPr>
        <w:t xml:space="preserve">Goldberg, S. B., Del Re, A. C., Hoyt, W. T., &amp; Davis, J. M. (2014).  The secret ingredient in mindfulness interventions?  The case for practice quality over quantity. </w:t>
      </w:r>
      <w:r>
        <w:rPr>
          <w:rFonts w:ascii="Times" w:hAnsi="Times"/>
          <w:i/>
        </w:rPr>
        <w:t xml:space="preserve">Journal of Counseling Psychology, 61, </w:t>
      </w:r>
      <w:r>
        <w:rPr>
          <w:rFonts w:ascii="Times" w:hAnsi="Times"/>
        </w:rPr>
        <w:t>491-497</w:t>
      </w:r>
      <w:r>
        <w:rPr>
          <w:rFonts w:ascii="Times" w:hAnsi="Times"/>
          <w:i/>
        </w:rPr>
        <w:t>.</w:t>
      </w:r>
      <w:r>
        <w:rPr>
          <w:rFonts w:ascii="Times" w:hAnsi="Times"/>
        </w:rPr>
        <w:t xml:space="preserve"> </w:t>
      </w:r>
    </w:p>
    <w:p w14:paraId="069075B4" w14:textId="77777777" w:rsidR="000C0E60" w:rsidRDefault="000C0E60" w:rsidP="000C0E60">
      <w:pPr>
        <w:ind w:left="720" w:hanging="720"/>
        <w:rPr>
          <w:rFonts w:ascii="Times" w:hAnsi="Times"/>
        </w:rPr>
      </w:pPr>
    </w:p>
    <w:p w14:paraId="2341E670" w14:textId="77777777" w:rsidR="001F0BAF" w:rsidRPr="00B60BCB" w:rsidRDefault="001F0BAF" w:rsidP="001F0BAF">
      <w:pPr>
        <w:ind w:left="720" w:hanging="720"/>
        <w:rPr>
          <w:rFonts w:ascii="Times" w:hAnsi="Times"/>
          <w:i/>
        </w:rPr>
      </w:pPr>
      <w:r>
        <w:rPr>
          <w:rFonts w:ascii="Times" w:hAnsi="Times"/>
        </w:rPr>
        <w:t xml:space="preserve">Katz, A. D., &amp; Hoyt, W. T. (2014).  The influence of multicultural counseling competence and anti-Black prejudice on therapists’ outcome expectancies.  </w:t>
      </w:r>
      <w:r>
        <w:rPr>
          <w:rFonts w:ascii="Times" w:hAnsi="Times"/>
          <w:i/>
        </w:rPr>
        <w:t>Journal of Counseling Psychology, 61,</w:t>
      </w:r>
      <w:r>
        <w:rPr>
          <w:rFonts w:ascii="Times" w:hAnsi="Times"/>
        </w:rPr>
        <w:t xml:space="preserve"> 299-305</w:t>
      </w:r>
      <w:r>
        <w:rPr>
          <w:rFonts w:ascii="Times" w:hAnsi="Times"/>
          <w:i/>
        </w:rPr>
        <w:t>.</w:t>
      </w:r>
    </w:p>
    <w:p w14:paraId="32321541" w14:textId="77777777" w:rsidR="001F0BAF" w:rsidRDefault="001F0BAF" w:rsidP="001F0BAF">
      <w:pPr>
        <w:ind w:left="720" w:hanging="720"/>
        <w:rPr>
          <w:rFonts w:ascii="Times" w:hAnsi="Times"/>
        </w:rPr>
      </w:pPr>
    </w:p>
    <w:p w14:paraId="46662BCA" w14:textId="77777777" w:rsidR="00472A80" w:rsidRDefault="00472A80" w:rsidP="00472A80">
      <w:pPr>
        <w:ind w:left="720" w:hanging="720"/>
        <w:rPr>
          <w:rFonts w:ascii="Times" w:hAnsi="Times"/>
        </w:rPr>
      </w:pPr>
      <w:r>
        <w:rPr>
          <w:rFonts w:ascii="Times" w:hAnsi="Times"/>
        </w:rPr>
        <w:t xml:space="preserve">Wade, N. G., Hoyt, W. T., Kidwell, J., &amp; Worthington, E. L. (2014).  </w:t>
      </w:r>
      <w:r>
        <w:t>Efficacy of psychotherapeutic i</w:t>
      </w:r>
      <w:r w:rsidRPr="008751D3">
        <w:t xml:space="preserve">nterventions </w:t>
      </w:r>
      <w:r>
        <w:t>to promote forgiveness: A meta-a</w:t>
      </w:r>
      <w:r w:rsidRPr="008751D3">
        <w:t>nalysi</w:t>
      </w:r>
      <w:r>
        <w:t>s</w:t>
      </w:r>
      <w:r>
        <w:rPr>
          <w:rFonts w:ascii="Times" w:hAnsi="Times"/>
        </w:rPr>
        <w:t xml:space="preserve">.  </w:t>
      </w:r>
      <w:r>
        <w:rPr>
          <w:rFonts w:ascii="Times" w:hAnsi="Times"/>
          <w:i/>
        </w:rPr>
        <w:t>Journal of Consulting and Clinical Psychology, 82,</w:t>
      </w:r>
      <w:r>
        <w:rPr>
          <w:rFonts w:ascii="Times" w:hAnsi="Times"/>
        </w:rPr>
        <w:t xml:space="preserve"> 154-170</w:t>
      </w:r>
      <w:r>
        <w:rPr>
          <w:rFonts w:ascii="Times" w:hAnsi="Times"/>
          <w:i/>
        </w:rPr>
        <w:t>.</w:t>
      </w:r>
      <w:r>
        <w:rPr>
          <w:rFonts w:ascii="Times" w:hAnsi="Times"/>
        </w:rPr>
        <w:t xml:space="preserve">  </w:t>
      </w:r>
    </w:p>
    <w:p w14:paraId="58AAC1AB" w14:textId="77777777" w:rsidR="00472A80" w:rsidRPr="00911BE4" w:rsidRDefault="00472A80" w:rsidP="00472A80">
      <w:pPr>
        <w:ind w:left="720" w:hanging="720"/>
        <w:rPr>
          <w:rFonts w:ascii="Times" w:hAnsi="Times"/>
        </w:rPr>
      </w:pPr>
    </w:p>
    <w:p w14:paraId="29D49C6E" w14:textId="77777777" w:rsidR="00A52608" w:rsidRPr="00AF6EE4" w:rsidRDefault="00A52608" w:rsidP="00A52608">
      <w:pPr>
        <w:ind w:left="720" w:hanging="720"/>
        <w:rPr>
          <w:rFonts w:ascii="Times" w:hAnsi="Times"/>
          <w:i/>
        </w:rPr>
      </w:pPr>
      <w:r>
        <w:rPr>
          <w:rFonts w:ascii="Times" w:hAnsi="Times"/>
        </w:rPr>
        <w:t xml:space="preserve">Goldberg, S. B., Davis, J., &amp; Hoyt, W. T. (2013).  The role of therapeutic alliance in mindfulness interventions: Therapeutic alliance in Mindfulness Training for Smokers.  </w:t>
      </w:r>
      <w:r>
        <w:rPr>
          <w:rFonts w:ascii="Times" w:hAnsi="Times"/>
          <w:i/>
        </w:rPr>
        <w:t>Journal of Clinical Psychology, 69,</w:t>
      </w:r>
      <w:r>
        <w:rPr>
          <w:rFonts w:ascii="Times" w:hAnsi="Times"/>
        </w:rPr>
        <w:t xml:space="preserve"> 936-950</w:t>
      </w:r>
      <w:r>
        <w:rPr>
          <w:rFonts w:ascii="Times" w:hAnsi="Times"/>
          <w:i/>
        </w:rPr>
        <w:t>.</w:t>
      </w:r>
    </w:p>
    <w:p w14:paraId="5C820399" w14:textId="77777777" w:rsidR="00A52608" w:rsidRDefault="00A52608" w:rsidP="00A52608">
      <w:pPr>
        <w:ind w:left="720" w:hanging="720"/>
        <w:rPr>
          <w:rFonts w:ascii="Times" w:hAnsi="Times"/>
        </w:rPr>
      </w:pPr>
    </w:p>
    <w:p w14:paraId="02D0E40B" w14:textId="77777777" w:rsidR="00AF6EE4" w:rsidRDefault="00F75A4A" w:rsidP="00BB5D2A">
      <w:pPr>
        <w:ind w:left="720" w:hanging="720"/>
        <w:rPr>
          <w:rFonts w:ascii="Times" w:hAnsi="Times"/>
        </w:rPr>
      </w:pPr>
      <w:r>
        <w:rPr>
          <w:rFonts w:ascii="Times" w:hAnsi="Times"/>
        </w:rPr>
        <w:t>Del Re, A.C., Fluckiger, C., Goldberg, S., &amp; Hoyt, W. T. (</w:t>
      </w:r>
      <w:r w:rsidR="001A4977">
        <w:rPr>
          <w:rFonts w:ascii="Times" w:hAnsi="Times"/>
        </w:rPr>
        <w:t>2013</w:t>
      </w:r>
      <w:r>
        <w:rPr>
          <w:rFonts w:ascii="Times" w:hAnsi="Times"/>
        </w:rPr>
        <w:t xml:space="preserve">).  Monitoring mindfulness practice quality: An important consideration in mindfulness practice. </w:t>
      </w:r>
      <w:r w:rsidR="00F264E2">
        <w:rPr>
          <w:rFonts w:ascii="Times" w:hAnsi="Times"/>
          <w:i/>
        </w:rPr>
        <w:t>Psychotherapy Research</w:t>
      </w:r>
      <w:r w:rsidR="001A4977">
        <w:rPr>
          <w:rFonts w:ascii="Times" w:hAnsi="Times"/>
          <w:i/>
        </w:rPr>
        <w:t xml:space="preserve">, 23, </w:t>
      </w:r>
      <w:r w:rsidR="001A4977">
        <w:rPr>
          <w:rFonts w:ascii="Times" w:hAnsi="Times"/>
        </w:rPr>
        <w:t>54-66</w:t>
      </w:r>
      <w:r w:rsidR="00F264E2">
        <w:rPr>
          <w:rFonts w:ascii="Times" w:hAnsi="Times"/>
          <w:i/>
        </w:rPr>
        <w:t>.</w:t>
      </w:r>
    </w:p>
    <w:p w14:paraId="22C93D35" w14:textId="77777777" w:rsidR="00AF6EE4" w:rsidRDefault="00AF6EE4" w:rsidP="00BB5D2A">
      <w:pPr>
        <w:ind w:left="720" w:hanging="720"/>
        <w:rPr>
          <w:rFonts w:ascii="Times" w:hAnsi="Times"/>
        </w:rPr>
      </w:pPr>
    </w:p>
    <w:p w14:paraId="1D3DF17A" w14:textId="77777777" w:rsidR="00BB5D2A" w:rsidRPr="00C55A35" w:rsidRDefault="00BB5D2A" w:rsidP="00BB5D2A">
      <w:pPr>
        <w:ind w:left="720" w:hanging="720"/>
        <w:rPr>
          <w:rFonts w:ascii="Times" w:hAnsi="Times"/>
        </w:rPr>
      </w:pPr>
      <w:r>
        <w:rPr>
          <w:rFonts w:ascii="Times" w:hAnsi="Times"/>
        </w:rPr>
        <w:t xml:space="preserve">Hoyt, W. T., &amp; Larson, D. G.  (2010).  </w:t>
      </w:r>
      <w:r>
        <w:rPr>
          <w:rFonts w:ascii="Times New Roman" w:hAnsi="Times New Roman"/>
        </w:rPr>
        <w:t xml:space="preserve">What have we learned from research on grief counselling?  A response to Schut (2010) and Neimeyer (2010).  </w:t>
      </w:r>
      <w:r>
        <w:rPr>
          <w:rFonts w:ascii="Times New Roman" w:hAnsi="Times New Roman"/>
          <w:i/>
        </w:rPr>
        <w:t xml:space="preserve">Bereavement Care, 29(1), </w:t>
      </w:r>
      <w:r w:rsidRPr="0058345B">
        <w:rPr>
          <w:rFonts w:ascii="Times New Roman" w:hAnsi="Times New Roman"/>
        </w:rPr>
        <w:t>10-13</w:t>
      </w:r>
      <w:r>
        <w:rPr>
          <w:rFonts w:ascii="Times New Roman" w:hAnsi="Times New Roman"/>
          <w:i/>
        </w:rPr>
        <w:t>.</w:t>
      </w:r>
      <w:r>
        <w:rPr>
          <w:rFonts w:ascii="Times New Roman" w:hAnsi="Times New Roman"/>
        </w:rPr>
        <w:t xml:space="preserve"> </w:t>
      </w:r>
    </w:p>
    <w:p w14:paraId="6C6589EB" w14:textId="77777777" w:rsidR="00BB5D2A" w:rsidRDefault="00BB5D2A" w:rsidP="00BB5D2A">
      <w:pPr>
        <w:tabs>
          <w:tab w:val="left" w:pos="5145"/>
        </w:tabs>
        <w:rPr>
          <w:rFonts w:ascii="Times" w:hAnsi="Times"/>
          <w:b/>
        </w:rPr>
      </w:pPr>
      <w:r>
        <w:rPr>
          <w:rFonts w:ascii="Times" w:hAnsi="Times"/>
          <w:b/>
        </w:rPr>
        <w:tab/>
      </w:r>
    </w:p>
    <w:p w14:paraId="0E68E9D8" w14:textId="77777777" w:rsidR="00BB5D2A" w:rsidRPr="00E55698" w:rsidRDefault="00BB5D2A" w:rsidP="00BB5D2A">
      <w:pPr>
        <w:ind w:left="720" w:hanging="720"/>
        <w:rPr>
          <w:rFonts w:ascii="Times" w:hAnsi="Times"/>
          <w:i/>
        </w:rPr>
      </w:pPr>
      <w:r>
        <w:rPr>
          <w:rFonts w:ascii="Times" w:hAnsi="Times"/>
        </w:rPr>
        <w:t xml:space="preserve">Kenny, D. A., &amp; Hoyt, W. T.  (2009).  Multiple levels of analysis of psychotherapy research.  </w:t>
      </w:r>
      <w:r>
        <w:rPr>
          <w:rFonts w:ascii="Times" w:hAnsi="Times"/>
          <w:i/>
        </w:rPr>
        <w:t xml:space="preserve">Psychotherapy Research, </w:t>
      </w:r>
      <w:r w:rsidRPr="00317394">
        <w:rPr>
          <w:rStyle w:val="medium-font"/>
          <w:rFonts w:ascii="Times New Roman" w:hAnsi="Times New Roman"/>
          <w:color w:val="333333"/>
          <w:szCs w:val="24"/>
        </w:rPr>
        <w:t>19, 462-468.</w:t>
      </w:r>
    </w:p>
    <w:p w14:paraId="69DFC57A" w14:textId="77777777" w:rsidR="00BB5D2A" w:rsidRDefault="00BB5D2A" w:rsidP="00BB5D2A">
      <w:pPr>
        <w:ind w:left="720" w:hanging="720"/>
        <w:rPr>
          <w:rFonts w:ascii="Times" w:hAnsi="Times"/>
        </w:rPr>
      </w:pPr>
    </w:p>
    <w:p w14:paraId="48A7DA7F" w14:textId="77777777" w:rsidR="00BB5D2A" w:rsidRDefault="00BB5D2A" w:rsidP="00BB5D2A">
      <w:pPr>
        <w:tabs>
          <w:tab w:val="left" w:pos="360"/>
        </w:tabs>
        <w:ind w:left="720" w:hanging="720"/>
        <w:rPr>
          <w:rFonts w:ascii="Times" w:hAnsi="Times"/>
        </w:rPr>
      </w:pPr>
      <w:r>
        <w:rPr>
          <w:rFonts w:ascii="Times" w:hAnsi="Times"/>
        </w:rPr>
        <w:t xml:space="preserve">Lakes, K. D., &amp; Hoyt, W. T.  (2009).  Applications of generalizability theory to clinical child psychology research.  </w:t>
      </w:r>
      <w:r>
        <w:rPr>
          <w:rFonts w:ascii="Times" w:hAnsi="Times"/>
          <w:i/>
        </w:rPr>
        <w:t xml:space="preserve">Journal of Clinical Child and Adolescent Psychology, 38, </w:t>
      </w:r>
      <w:r>
        <w:rPr>
          <w:rFonts w:ascii="Times" w:hAnsi="Times"/>
        </w:rPr>
        <w:t>144-165.</w:t>
      </w:r>
    </w:p>
    <w:p w14:paraId="6A7619AB" w14:textId="77777777" w:rsidR="00BB5D2A" w:rsidRDefault="00BB5D2A" w:rsidP="00BB5D2A">
      <w:pPr>
        <w:tabs>
          <w:tab w:val="left" w:pos="360"/>
        </w:tabs>
        <w:ind w:left="720" w:hanging="720"/>
        <w:rPr>
          <w:rFonts w:ascii="Times" w:hAnsi="Times"/>
        </w:rPr>
      </w:pPr>
    </w:p>
    <w:p w14:paraId="4FC3A5AA" w14:textId="77777777" w:rsidR="00BB5D2A" w:rsidRPr="00B91E45" w:rsidRDefault="00BB5D2A" w:rsidP="00BB5D2A">
      <w:pPr>
        <w:ind w:left="720" w:hanging="720"/>
        <w:rPr>
          <w:rFonts w:ascii="Times" w:hAnsi="Times"/>
          <w:i/>
        </w:rPr>
      </w:pPr>
      <w:r>
        <w:rPr>
          <w:rFonts w:ascii="Times" w:hAnsi="Times"/>
        </w:rPr>
        <w:t xml:space="preserve">Larson, D. G., &amp; Hoyt, W. T.  (2009).  </w:t>
      </w:r>
      <w:r>
        <w:t xml:space="preserve">Grief counselling efficacy: What have we learned?  </w:t>
      </w:r>
      <w:r>
        <w:rPr>
          <w:i/>
        </w:rPr>
        <w:t>Bereavement Care, 28(3),</w:t>
      </w:r>
      <w:r>
        <w:t xml:space="preserve"> 14-19</w:t>
      </w:r>
      <w:r>
        <w:rPr>
          <w:i/>
        </w:rPr>
        <w:t>.</w:t>
      </w:r>
    </w:p>
    <w:p w14:paraId="1FB73DDB" w14:textId="77777777" w:rsidR="00BB5D2A" w:rsidRDefault="00BB5D2A" w:rsidP="00BB5D2A">
      <w:pPr>
        <w:ind w:left="720" w:hanging="720"/>
        <w:rPr>
          <w:rFonts w:ascii="Times" w:hAnsi="Times"/>
        </w:rPr>
      </w:pPr>
    </w:p>
    <w:p w14:paraId="53CCBEE4" w14:textId="77777777" w:rsidR="00BB5D2A" w:rsidRPr="00CA6310" w:rsidRDefault="00BB5D2A" w:rsidP="00BB5D2A">
      <w:pPr>
        <w:ind w:left="720" w:hanging="720"/>
        <w:rPr>
          <w:rFonts w:ascii="Times New Roman" w:hAnsi="Times New Roman"/>
          <w:szCs w:val="24"/>
        </w:rPr>
      </w:pPr>
      <w:r w:rsidRPr="00CA6310">
        <w:rPr>
          <w:rFonts w:ascii="Times New Roman" w:hAnsi="Times New Roman"/>
          <w:szCs w:val="24"/>
        </w:rPr>
        <w:t>Hoyt, W. T., Imel, Z.</w:t>
      </w:r>
      <w:r>
        <w:rPr>
          <w:rFonts w:ascii="Times New Roman" w:hAnsi="Times New Roman"/>
          <w:szCs w:val="24"/>
        </w:rPr>
        <w:t xml:space="preserve"> E.</w:t>
      </w:r>
      <w:r w:rsidRPr="00CA6310">
        <w:rPr>
          <w:rFonts w:ascii="Times New Roman" w:hAnsi="Times New Roman"/>
          <w:szCs w:val="24"/>
        </w:rPr>
        <w:t>, &amp; Chan, F.  (</w:t>
      </w:r>
      <w:r>
        <w:rPr>
          <w:rFonts w:ascii="Times New Roman" w:hAnsi="Times New Roman"/>
          <w:szCs w:val="24"/>
        </w:rPr>
        <w:t>2008</w:t>
      </w:r>
      <w:r w:rsidRPr="00CA6310">
        <w:rPr>
          <w:rFonts w:ascii="Times New Roman" w:hAnsi="Times New Roman"/>
          <w:szCs w:val="24"/>
        </w:rPr>
        <w:t xml:space="preserve">).  Multiple regression and correlation techniques: Recent controversies and best practices.  </w:t>
      </w:r>
      <w:r w:rsidRPr="00CA6310">
        <w:rPr>
          <w:rFonts w:ascii="Times New Roman" w:hAnsi="Times New Roman"/>
          <w:i/>
          <w:szCs w:val="24"/>
        </w:rPr>
        <w:t>Rehabilitation Psychology</w:t>
      </w:r>
      <w:r>
        <w:rPr>
          <w:rFonts w:ascii="Times New Roman" w:hAnsi="Times New Roman"/>
          <w:i/>
          <w:szCs w:val="24"/>
        </w:rPr>
        <w:t xml:space="preserve">, 53, </w:t>
      </w:r>
      <w:r>
        <w:rPr>
          <w:rFonts w:ascii="Times New Roman" w:hAnsi="Times New Roman"/>
          <w:szCs w:val="24"/>
        </w:rPr>
        <w:t>321-339</w:t>
      </w:r>
      <w:r w:rsidRPr="00CA6310">
        <w:rPr>
          <w:rFonts w:ascii="Times New Roman" w:hAnsi="Times New Roman"/>
          <w:i/>
          <w:szCs w:val="24"/>
        </w:rPr>
        <w:t>.</w:t>
      </w:r>
    </w:p>
    <w:p w14:paraId="70C423D7" w14:textId="77777777" w:rsidR="00BB5D2A" w:rsidRDefault="00BB5D2A" w:rsidP="00BB5D2A">
      <w:pPr>
        <w:ind w:left="720" w:hanging="720"/>
        <w:rPr>
          <w:rFonts w:ascii="Times" w:hAnsi="Times"/>
        </w:rPr>
      </w:pPr>
    </w:p>
    <w:p w14:paraId="2F9FE857" w14:textId="77777777" w:rsidR="00BB5D2A" w:rsidRPr="00D87D66" w:rsidRDefault="00BB5D2A" w:rsidP="00BB5D2A">
      <w:pPr>
        <w:pStyle w:val="Header"/>
        <w:tabs>
          <w:tab w:val="clear" w:pos="4320"/>
          <w:tab w:val="clear" w:pos="8640"/>
        </w:tabs>
        <w:ind w:left="720" w:hanging="720"/>
        <w:rPr>
          <w:rFonts w:ascii="Times" w:hAnsi="Times"/>
          <w:i/>
        </w:rPr>
      </w:pPr>
      <w:r>
        <w:rPr>
          <w:rFonts w:ascii="Times" w:hAnsi="Times"/>
        </w:rPr>
        <w:lastRenderedPageBreak/>
        <w:t xml:space="preserve">Hoyt, W. T., &amp; Larson, D. G.  (2008).  </w:t>
      </w:r>
      <w:r>
        <w:rPr>
          <w:rFonts w:ascii="Times New Roman" w:hAnsi="Times New Roman"/>
        </w:rPr>
        <w:t xml:space="preserve">A realistic approach to drawing conclusions from the scientific literature: Response to Bonanno and Lilienfeld (2008).  </w:t>
      </w:r>
      <w:r>
        <w:rPr>
          <w:rFonts w:ascii="Times New Roman" w:hAnsi="Times New Roman"/>
          <w:i/>
        </w:rPr>
        <w:t>Professional Psychology: Research and Practice, 39,</w:t>
      </w:r>
      <w:r>
        <w:rPr>
          <w:rFonts w:ascii="Times New Roman" w:hAnsi="Times New Roman"/>
        </w:rPr>
        <w:t xml:space="preserve"> 378-379</w:t>
      </w:r>
      <w:r w:rsidRPr="0069231F">
        <w:rPr>
          <w:rFonts w:ascii="Times New Roman" w:hAnsi="Times New Roman"/>
        </w:rPr>
        <w:t>.</w:t>
      </w:r>
    </w:p>
    <w:p w14:paraId="24A1278D" w14:textId="77777777" w:rsidR="00BB5D2A" w:rsidRDefault="00BB5D2A" w:rsidP="00BB5D2A">
      <w:pPr>
        <w:pStyle w:val="Header"/>
        <w:tabs>
          <w:tab w:val="clear" w:pos="4320"/>
          <w:tab w:val="clear" w:pos="8640"/>
        </w:tabs>
        <w:ind w:left="720" w:hanging="720"/>
        <w:rPr>
          <w:rFonts w:ascii="Times" w:hAnsi="Times"/>
        </w:rPr>
      </w:pPr>
    </w:p>
    <w:p w14:paraId="55770CCF" w14:textId="77777777" w:rsidR="00BB5D2A" w:rsidRPr="00982CA7" w:rsidRDefault="00BB5D2A" w:rsidP="00BB5D2A">
      <w:pPr>
        <w:pStyle w:val="Header"/>
        <w:tabs>
          <w:tab w:val="clear" w:pos="4320"/>
          <w:tab w:val="clear" w:pos="8640"/>
        </w:tabs>
        <w:ind w:left="720" w:hanging="720"/>
        <w:rPr>
          <w:rFonts w:ascii="Times New Roman" w:hAnsi="Times New Roman"/>
          <w:color w:val="000000"/>
        </w:rPr>
      </w:pPr>
      <w:r w:rsidRPr="00C0629A">
        <w:rPr>
          <w:rFonts w:ascii="Times New Roman" w:hAnsi="Times New Roman"/>
        </w:rPr>
        <w:t>Lakes, K. D., &amp; Hoyt, W. T.  (</w:t>
      </w:r>
      <w:r>
        <w:rPr>
          <w:rFonts w:ascii="Times New Roman" w:hAnsi="Times New Roman"/>
        </w:rPr>
        <w:t>2008</w:t>
      </w:r>
      <w:r w:rsidRPr="00C0629A">
        <w:rPr>
          <w:rFonts w:ascii="Times New Roman" w:hAnsi="Times New Roman"/>
        </w:rPr>
        <w:t xml:space="preserve">).  </w:t>
      </w:r>
      <w:r w:rsidRPr="00C0629A">
        <w:rPr>
          <w:rFonts w:ascii="Times New Roman" w:hAnsi="Times New Roman"/>
          <w:color w:val="000000"/>
        </w:rPr>
        <w:t xml:space="preserve">“What sources contribute to variance in test performance?”:  </w:t>
      </w:r>
      <w:r w:rsidRPr="00C0629A">
        <w:rPr>
          <w:rFonts w:ascii="Times New Roman" w:hAnsi="Times New Roman"/>
        </w:rPr>
        <w:t xml:space="preserve">Using generalizability theory to assess construct validity of psychological measures.  </w:t>
      </w:r>
      <w:r w:rsidRPr="00C0629A">
        <w:rPr>
          <w:rFonts w:ascii="Times New Roman" w:hAnsi="Times New Roman"/>
          <w:i/>
        </w:rPr>
        <w:t>Infant and Child Development.</w:t>
      </w:r>
      <w:r>
        <w:rPr>
          <w:rFonts w:ascii="Times New Roman" w:hAnsi="Times New Roman"/>
        </w:rPr>
        <w:t xml:space="preserve"> </w:t>
      </w:r>
      <w:r w:rsidRPr="00982CA7">
        <w:rPr>
          <w:rFonts w:ascii="Times New Roman" w:hAnsi="Times New Roman"/>
          <w:i/>
        </w:rPr>
        <w:t>17</w:t>
      </w:r>
      <w:r>
        <w:rPr>
          <w:rFonts w:ascii="Times New Roman" w:hAnsi="Times New Roman"/>
        </w:rPr>
        <w:t>, 269-284.</w:t>
      </w:r>
    </w:p>
    <w:p w14:paraId="53335111" w14:textId="77777777" w:rsidR="00BB5D2A" w:rsidRDefault="00BB5D2A" w:rsidP="00BB5D2A">
      <w:pPr>
        <w:tabs>
          <w:tab w:val="left" w:pos="360"/>
        </w:tabs>
        <w:ind w:left="720" w:hanging="720"/>
        <w:rPr>
          <w:rFonts w:ascii="Times" w:hAnsi="Times"/>
        </w:rPr>
      </w:pPr>
    </w:p>
    <w:p w14:paraId="72B9DA48" w14:textId="77777777" w:rsidR="00BB5D2A" w:rsidRPr="005C2E51" w:rsidRDefault="00BB5D2A" w:rsidP="00BB5D2A">
      <w:pPr>
        <w:ind w:left="720" w:hanging="720"/>
        <w:rPr>
          <w:rFonts w:ascii="Times" w:hAnsi="Times"/>
          <w:i/>
        </w:rPr>
      </w:pPr>
      <w:r w:rsidRPr="005C2E51">
        <w:rPr>
          <w:rFonts w:ascii="Times" w:hAnsi="Times"/>
        </w:rPr>
        <w:t>Clements, M. A.</w:t>
      </w:r>
      <w:r>
        <w:rPr>
          <w:rFonts w:ascii="Times" w:hAnsi="Times"/>
        </w:rPr>
        <w:t xml:space="preserve">, Bolt, D., Hoyt, W. T., &amp; Kratochwill, T. R.  (2007).  Using multilevel modeling to examine effects of multi-tiered interventions.  </w:t>
      </w:r>
      <w:r>
        <w:rPr>
          <w:rFonts w:ascii="Times" w:hAnsi="Times"/>
          <w:i/>
        </w:rPr>
        <w:t xml:space="preserve">Psychology in the Schools, 44, </w:t>
      </w:r>
      <w:r>
        <w:rPr>
          <w:rFonts w:ascii="Times" w:hAnsi="Times"/>
        </w:rPr>
        <w:t>503-514</w:t>
      </w:r>
      <w:r>
        <w:rPr>
          <w:rFonts w:ascii="Times" w:hAnsi="Times"/>
          <w:i/>
        </w:rPr>
        <w:t>.</w:t>
      </w:r>
    </w:p>
    <w:p w14:paraId="5EF7E594" w14:textId="77777777" w:rsidR="00BB5D2A" w:rsidRDefault="00BB5D2A" w:rsidP="00BB5D2A">
      <w:pPr>
        <w:rPr>
          <w:rFonts w:ascii="Times" w:hAnsi="Times"/>
          <w:b/>
        </w:rPr>
      </w:pPr>
    </w:p>
    <w:p w14:paraId="672F4E7B" w14:textId="77777777" w:rsidR="00BB5D2A" w:rsidRPr="00F879F4" w:rsidRDefault="00BB5D2A" w:rsidP="00BB5D2A">
      <w:pPr>
        <w:tabs>
          <w:tab w:val="left" w:pos="360"/>
        </w:tabs>
        <w:ind w:left="720" w:hanging="720"/>
        <w:rPr>
          <w:rFonts w:ascii="Times" w:hAnsi="Times"/>
        </w:rPr>
      </w:pPr>
      <w:r>
        <w:rPr>
          <w:rFonts w:ascii="Times" w:hAnsi="Times"/>
        </w:rPr>
        <w:t xml:space="preserve">Hoyt, W. T., &amp; Bhati, K. S.  (2007).  Principles and practices:  An empirical examination of qualitative research in the </w:t>
      </w:r>
      <w:r>
        <w:rPr>
          <w:rFonts w:ascii="Times" w:hAnsi="Times"/>
          <w:i/>
        </w:rPr>
        <w:t>Journal of Counseling Psychology.</w:t>
      </w:r>
      <w:r>
        <w:rPr>
          <w:rFonts w:ascii="Times" w:hAnsi="Times"/>
        </w:rPr>
        <w:t xml:space="preserve">  </w:t>
      </w:r>
      <w:r>
        <w:rPr>
          <w:rFonts w:ascii="Times" w:hAnsi="Times"/>
          <w:i/>
        </w:rPr>
        <w:t xml:space="preserve">Journal of Counseling Psychology, 54, </w:t>
      </w:r>
      <w:r>
        <w:rPr>
          <w:rFonts w:ascii="Times" w:hAnsi="Times"/>
        </w:rPr>
        <w:t>201-210</w:t>
      </w:r>
      <w:r>
        <w:rPr>
          <w:rFonts w:ascii="Times" w:hAnsi="Times"/>
          <w:i/>
        </w:rPr>
        <w:t>.</w:t>
      </w:r>
      <w:r>
        <w:rPr>
          <w:rFonts w:ascii="Times" w:hAnsi="Times"/>
        </w:rPr>
        <w:t xml:space="preserve">  </w:t>
      </w:r>
    </w:p>
    <w:p w14:paraId="1CE2BE38" w14:textId="77777777" w:rsidR="00BB5D2A" w:rsidRDefault="00BB5D2A" w:rsidP="00BB5D2A">
      <w:pPr>
        <w:tabs>
          <w:tab w:val="left" w:pos="360"/>
        </w:tabs>
        <w:ind w:left="720" w:hanging="720"/>
        <w:rPr>
          <w:rFonts w:ascii="Times" w:hAnsi="Times"/>
        </w:rPr>
      </w:pPr>
    </w:p>
    <w:p w14:paraId="41A835A6" w14:textId="77777777" w:rsidR="00BB5D2A" w:rsidRPr="001121BB" w:rsidRDefault="00BB5D2A" w:rsidP="00BB5D2A">
      <w:pPr>
        <w:pStyle w:val="Header"/>
        <w:tabs>
          <w:tab w:val="clear" w:pos="4320"/>
          <w:tab w:val="clear" w:pos="8640"/>
        </w:tabs>
        <w:ind w:left="720" w:hanging="720"/>
        <w:rPr>
          <w:rFonts w:ascii="Times" w:hAnsi="Times"/>
          <w:i/>
        </w:rPr>
      </w:pPr>
      <w:r>
        <w:rPr>
          <w:rFonts w:ascii="Times" w:hAnsi="Times"/>
        </w:rPr>
        <w:t xml:space="preserve">Hoyt, W. T.  (2007).  Rater bias in genetically informative research designs: Commentary on Bartels, Boomsma, Hudziak, </w:t>
      </w:r>
      <w:r w:rsidRPr="001121BB">
        <w:rPr>
          <w:rFonts w:ascii="Times New Roman" w:hAnsi="Times New Roman"/>
          <w:color w:val="000000"/>
        </w:rPr>
        <w:t>van Beijsterveldt, and van den Oord</w:t>
      </w:r>
      <w:r>
        <w:rPr>
          <w:rFonts w:ascii="Times New Roman" w:hAnsi="Times New Roman"/>
          <w:color w:val="000000"/>
        </w:rPr>
        <w:t xml:space="preserve">.  </w:t>
      </w:r>
      <w:r>
        <w:rPr>
          <w:rFonts w:ascii="Times New Roman" w:hAnsi="Times New Roman"/>
          <w:i/>
          <w:color w:val="000000"/>
        </w:rPr>
        <w:t xml:space="preserve">Psychological Methods, 12, </w:t>
      </w:r>
      <w:r>
        <w:rPr>
          <w:rFonts w:ascii="Times New Roman" w:hAnsi="Times New Roman"/>
          <w:color w:val="000000"/>
        </w:rPr>
        <w:t>467-475</w:t>
      </w:r>
      <w:r>
        <w:rPr>
          <w:rFonts w:ascii="Times New Roman" w:hAnsi="Times New Roman"/>
          <w:i/>
          <w:color w:val="000000"/>
        </w:rPr>
        <w:t>.</w:t>
      </w:r>
    </w:p>
    <w:p w14:paraId="6D1EE9D5" w14:textId="77777777" w:rsidR="00BB5D2A" w:rsidRDefault="00BB5D2A" w:rsidP="00BB5D2A">
      <w:pPr>
        <w:pStyle w:val="Header"/>
        <w:tabs>
          <w:tab w:val="clear" w:pos="4320"/>
          <w:tab w:val="clear" w:pos="8640"/>
        </w:tabs>
        <w:ind w:left="720" w:hanging="720"/>
        <w:rPr>
          <w:rFonts w:ascii="Times" w:hAnsi="Times"/>
        </w:rPr>
      </w:pPr>
    </w:p>
    <w:p w14:paraId="55FD89FD" w14:textId="77777777" w:rsidR="00BB5D2A" w:rsidRPr="007A6693" w:rsidRDefault="00BB5D2A" w:rsidP="00BB5D2A">
      <w:pPr>
        <w:ind w:left="720" w:hanging="720"/>
        <w:rPr>
          <w:rFonts w:ascii="Times New Roman" w:hAnsi="Times New Roman"/>
          <w:i/>
        </w:rPr>
      </w:pPr>
      <w:r w:rsidRPr="007A6693">
        <w:rPr>
          <w:rFonts w:ascii="Times New Roman" w:hAnsi="Times New Roman"/>
        </w:rPr>
        <w:t xml:space="preserve">Larson, D. G., &amp; Hoyt, W. T.  (2007).  What has become of grief counseling?  An evaluation of the empirical foundations of the new pessimism.  </w:t>
      </w:r>
      <w:r w:rsidRPr="007A6693">
        <w:rPr>
          <w:rFonts w:ascii="Times New Roman" w:hAnsi="Times New Roman"/>
          <w:i/>
        </w:rPr>
        <w:t xml:space="preserve">Professional Psychology: Research and Practice, 38, </w:t>
      </w:r>
      <w:r w:rsidRPr="007A6693">
        <w:rPr>
          <w:rFonts w:ascii="Times New Roman" w:hAnsi="Times New Roman"/>
        </w:rPr>
        <w:t>347-355</w:t>
      </w:r>
      <w:r w:rsidRPr="007A6693">
        <w:rPr>
          <w:rFonts w:ascii="Times New Roman" w:hAnsi="Times New Roman"/>
          <w:i/>
        </w:rPr>
        <w:t>.</w:t>
      </w:r>
    </w:p>
    <w:p w14:paraId="7AA38141" w14:textId="77777777" w:rsidR="00BB5D2A" w:rsidRDefault="00BB5D2A" w:rsidP="00BB5D2A">
      <w:pPr>
        <w:tabs>
          <w:tab w:val="left" w:pos="360"/>
        </w:tabs>
        <w:ind w:left="720" w:hanging="720"/>
        <w:rPr>
          <w:rFonts w:ascii="Times" w:hAnsi="Times"/>
        </w:rPr>
      </w:pPr>
    </w:p>
    <w:p w14:paraId="6DA28C5A" w14:textId="77777777" w:rsidR="00BB5D2A" w:rsidRPr="00C0629A" w:rsidRDefault="00BB5D2A" w:rsidP="00BB5D2A">
      <w:pPr>
        <w:tabs>
          <w:tab w:val="left" w:pos="360"/>
        </w:tabs>
        <w:ind w:left="720" w:hanging="720"/>
        <w:rPr>
          <w:rFonts w:ascii="Times New Roman" w:hAnsi="Times New Roman"/>
        </w:rPr>
      </w:pPr>
      <w:r w:rsidRPr="00C0629A">
        <w:rPr>
          <w:rFonts w:ascii="Times New Roman" w:hAnsi="Times New Roman"/>
        </w:rPr>
        <w:t xml:space="preserve">Hoyt, W. T., Leierer, S., &amp; Millington, M. J.  (2006). Analysis and interpretation of findings using multiple regression techniques.  </w:t>
      </w:r>
      <w:r w:rsidRPr="00C0629A">
        <w:rPr>
          <w:rFonts w:ascii="Times New Roman" w:hAnsi="Times New Roman"/>
          <w:i/>
        </w:rPr>
        <w:t xml:space="preserve">Rehabilitation Counseling Bulletin, 49, </w:t>
      </w:r>
      <w:r w:rsidRPr="00C0629A">
        <w:rPr>
          <w:rFonts w:ascii="Times New Roman" w:hAnsi="Times New Roman"/>
        </w:rPr>
        <w:t>223-233.</w:t>
      </w:r>
    </w:p>
    <w:p w14:paraId="0FEF4EB6" w14:textId="77777777" w:rsidR="00BB5D2A" w:rsidRDefault="00BB5D2A" w:rsidP="00BB5D2A">
      <w:pPr>
        <w:tabs>
          <w:tab w:val="left" w:pos="360"/>
        </w:tabs>
        <w:ind w:left="720" w:hanging="720"/>
        <w:rPr>
          <w:rFonts w:ascii="Times" w:hAnsi="Times"/>
        </w:rPr>
      </w:pPr>
    </w:p>
    <w:p w14:paraId="6AAB52E3" w14:textId="77777777" w:rsidR="00BB5D2A" w:rsidRDefault="00BB5D2A" w:rsidP="00BB5D2A">
      <w:pPr>
        <w:tabs>
          <w:tab w:val="left" w:pos="360"/>
        </w:tabs>
        <w:ind w:left="720" w:hanging="720"/>
        <w:rPr>
          <w:rFonts w:ascii="Times" w:hAnsi="Times"/>
          <w:i/>
        </w:rPr>
      </w:pPr>
      <w:r>
        <w:rPr>
          <w:rFonts w:ascii="Times" w:hAnsi="Times"/>
        </w:rPr>
        <w:t xml:space="preserve">Hoyt, W. T., Warbasse, R. E., &amp; Chu, E. Y.  (2006).  Construct validity in counseling psychology research.  </w:t>
      </w:r>
      <w:r>
        <w:rPr>
          <w:rFonts w:ascii="Times" w:hAnsi="Times"/>
          <w:i/>
        </w:rPr>
        <w:t xml:space="preserve">The Counseling Psychologist, </w:t>
      </w:r>
      <w:r>
        <w:rPr>
          <w:rFonts w:ascii="Times" w:hAnsi="Times"/>
        </w:rPr>
        <w:t>769-805</w:t>
      </w:r>
      <w:r>
        <w:rPr>
          <w:rFonts w:ascii="Times" w:hAnsi="Times"/>
          <w:i/>
        </w:rPr>
        <w:t>.</w:t>
      </w:r>
    </w:p>
    <w:p w14:paraId="4997C633" w14:textId="77777777" w:rsidR="00BB5D2A" w:rsidRPr="00170843" w:rsidRDefault="00BB5D2A" w:rsidP="00BB5D2A">
      <w:pPr>
        <w:tabs>
          <w:tab w:val="left" w:pos="360"/>
        </w:tabs>
        <w:ind w:left="720" w:hanging="720"/>
        <w:rPr>
          <w:rFonts w:ascii="Times" w:hAnsi="Times"/>
          <w:i/>
        </w:rPr>
      </w:pPr>
    </w:p>
    <w:p w14:paraId="5E9B7668" w14:textId="77777777" w:rsidR="00BB5D2A" w:rsidRPr="00B136F9" w:rsidRDefault="00BB5D2A" w:rsidP="00BB5D2A">
      <w:pPr>
        <w:tabs>
          <w:tab w:val="left" w:pos="360"/>
        </w:tabs>
        <w:ind w:left="720" w:hanging="720"/>
        <w:rPr>
          <w:rFonts w:ascii="Times" w:hAnsi="Times"/>
        </w:rPr>
      </w:pPr>
      <w:r>
        <w:rPr>
          <w:rFonts w:ascii="Times" w:hAnsi="Times"/>
        </w:rPr>
        <w:t xml:space="preserve">Rosenthal, D. A., Hoyt, W. T., Ferrin, M., Miller, S., &amp; Cohen, N. D. (2006).  Quantitative research synthesis: Applications of meta-analysis to rehabilitation counseling research.  </w:t>
      </w:r>
      <w:r>
        <w:rPr>
          <w:i/>
        </w:rPr>
        <w:t xml:space="preserve">Rehabilitation Counseling Bulletin, 49, </w:t>
      </w:r>
      <w:r>
        <w:t>234-246.</w:t>
      </w:r>
    </w:p>
    <w:p w14:paraId="0D1A527E" w14:textId="77777777" w:rsidR="00BB5D2A" w:rsidRDefault="00BB5D2A" w:rsidP="00BB5D2A">
      <w:pPr>
        <w:tabs>
          <w:tab w:val="left" w:pos="360"/>
        </w:tabs>
        <w:ind w:left="720" w:hanging="720"/>
        <w:rPr>
          <w:rFonts w:ascii="Times" w:hAnsi="Times"/>
        </w:rPr>
      </w:pPr>
    </w:p>
    <w:p w14:paraId="45DB7607" w14:textId="77777777" w:rsidR="00BB5D2A" w:rsidRDefault="00BB5D2A" w:rsidP="00BB5D2A">
      <w:pPr>
        <w:tabs>
          <w:tab w:val="left" w:pos="360"/>
        </w:tabs>
        <w:ind w:left="720" w:hanging="720"/>
        <w:rPr>
          <w:rFonts w:ascii="Times" w:hAnsi="Times"/>
        </w:rPr>
      </w:pPr>
      <w:r>
        <w:rPr>
          <w:rFonts w:ascii="Times" w:hAnsi="Times"/>
        </w:rPr>
        <w:t xml:space="preserve">Hoyt, W. T., Fincham, F., McCullough, M. E., Maio, G. &amp; Davila, J.  (2005). Responses to interpersonal transgressions in families: Forgivingness, forgivability, and relationship-specific effects.  </w:t>
      </w:r>
      <w:r>
        <w:rPr>
          <w:rFonts w:ascii="Times" w:hAnsi="Times"/>
          <w:i/>
        </w:rPr>
        <w:t xml:space="preserve">Journal of Personality and Social Psychology, 89, </w:t>
      </w:r>
      <w:r>
        <w:rPr>
          <w:rFonts w:ascii="Times" w:hAnsi="Times"/>
        </w:rPr>
        <w:t>375-394.</w:t>
      </w:r>
    </w:p>
    <w:p w14:paraId="0F4BC49C" w14:textId="77777777" w:rsidR="00BB5D2A" w:rsidRDefault="00BB5D2A" w:rsidP="00BB5D2A">
      <w:pPr>
        <w:tabs>
          <w:tab w:val="left" w:pos="360"/>
        </w:tabs>
        <w:ind w:left="720" w:hanging="720"/>
        <w:rPr>
          <w:rFonts w:ascii="Times" w:hAnsi="Times"/>
        </w:rPr>
      </w:pPr>
    </w:p>
    <w:p w14:paraId="68C254E2" w14:textId="77777777" w:rsidR="00BB5D2A" w:rsidRPr="00C0629A" w:rsidRDefault="00BB5D2A" w:rsidP="00BB5D2A">
      <w:pPr>
        <w:tabs>
          <w:tab w:val="left" w:pos="360"/>
        </w:tabs>
        <w:ind w:left="720" w:hanging="720"/>
        <w:rPr>
          <w:rFonts w:ascii="Times New Roman" w:hAnsi="Times New Roman"/>
        </w:rPr>
      </w:pPr>
      <w:r w:rsidRPr="00C0629A">
        <w:rPr>
          <w:rFonts w:ascii="Times New Roman" w:hAnsi="Times New Roman"/>
        </w:rPr>
        <w:t xml:space="preserve">Tsang, J., McCullough, M. E., &amp; Hoyt, W. T.  (2005). Psychometric and rationalization accounts of the religion-forgiveness discrepancy.  </w:t>
      </w:r>
      <w:r w:rsidRPr="00C0629A">
        <w:rPr>
          <w:rFonts w:ascii="Times New Roman" w:hAnsi="Times New Roman"/>
          <w:i/>
        </w:rPr>
        <w:t xml:space="preserve">Journal of Social Issues, 61, </w:t>
      </w:r>
      <w:r w:rsidRPr="00C0629A">
        <w:rPr>
          <w:rFonts w:ascii="Times New Roman" w:hAnsi="Times New Roman"/>
        </w:rPr>
        <w:t>785-805.</w:t>
      </w:r>
    </w:p>
    <w:p w14:paraId="023F557F" w14:textId="77777777" w:rsidR="00BB5D2A" w:rsidRDefault="00BB5D2A" w:rsidP="00BB5D2A">
      <w:pPr>
        <w:tabs>
          <w:tab w:val="left" w:pos="360"/>
        </w:tabs>
        <w:ind w:left="720" w:hanging="720"/>
      </w:pPr>
    </w:p>
    <w:p w14:paraId="52BF921F" w14:textId="77777777" w:rsidR="00BB5D2A" w:rsidRDefault="00BB5D2A" w:rsidP="00BB5D2A">
      <w:pPr>
        <w:tabs>
          <w:tab w:val="left" w:pos="360"/>
        </w:tabs>
        <w:ind w:left="720" w:hanging="720"/>
        <w:rPr>
          <w:rFonts w:ascii="Times" w:hAnsi="Times"/>
        </w:rPr>
      </w:pPr>
      <w:r>
        <w:rPr>
          <w:rFonts w:ascii="Times" w:hAnsi="Times"/>
        </w:rPr>
        <w:t xml:space="preserve">Lakes, K., &amp; Hoyt, W. T. (2004). Promoting self-regulation through school-based martial arts training.  </w:t>
      </w:r>
      <w:r w:rsidRPr="00876827">
        <w:rPr>
          <w:rFonts w:ascii="Times" w:hAnsi="Times"/>
          <w:i/>
          <w:u w:val="single"/>
        </w:rPr>
        <w:t>Journal of Applied Developmental Psychology</w:t>
      </w:r>
      <w:r w:rsidRPr="00876827">
        <w:rPr>
          <w:rFonts w:ascii="Times" w:hAnsi="Times"/>
          <w:i/>
        </w:rPr>
        <w:t xml:space="preserve">, 25, </w:t>
      </w:r>
      <w:r w:rsidRPr="00876827">
        <w:rPr>
          <w:rFonts w:ascii="Times" w:hAnsi="Times"/>
        </w:rPr>
        <w:t>283-302</w:t>
      </w:r>
      <w:r>
        <w:rPr>
          <w:rFonts w:ascii="Times" w:hAnsi="Times"/>
        </w:rPr>
        <w:t>.</w:t>
      </w:r>
    </w:p>
    <w:p w14:paraId="1A5596D1" w14:textId="77777777" w:rsidR="00BB5D2A" w:rsidRDefault="00BB5D2A" w:rsidP="00BB5D2A">
      <w:pPr>
        <w:tabs>
          <w:tab w:val="left" w:pos="360"/>
        </w:tabs>
        <w:ind w:left="720" w:hanging="720"/>
        <w:rPr>
          <w:rFonts w:ascii="Times" w:hAnsi="Times"/>
        </w:rPr>
      </w:pPr>
    </w:p>
    <w:p w14:paraId="60879B74" w14:textId="77777777" w:rsidR="00BB5D2A" w:rsidRDefault="00BB5D2A" w:rsidP="00BB5D2A">
      <w:pPr>
        <w:tabs>
          <w:tab w:val="left" w:pos="360"/>
        </w:tabs>
        <w:ind w:left="720" w:hanging="720"/>
        <w:rPr>
          <w:rFonts w:ascii="Times" w:hAnsi="Times"/>
        </w:rPr>
      </w:pPr>
      <w:r>
        <w:rPr>
          <w:rFonts w:ascii="Times" w:hAnsi="Times"/>
        </w:rPr>
        <w:t>Vannoy, S., &amp; Hoyt, W. T.</w:t>
      </w:r>
      <w:r>
        <w:rPr>
          <w:rFonts w:ascii="Times" w:hAnsi="Times"/>
          <w:b/>
        </w:rPr>
        <w:t xml:space="preserve">  </w:t>
      </w:r>
      <w:r>
        <w:rPr>
          <w:rFonts w:ascii="Times" w:hAnsi="Times"/>
        </w:rPr>
        <w:t xml:space="preserve">(2004). Evaluation of an anger therapy for incarcerated adult males.  </w:t>
      </w:r>
      <w:r w:rsidRPr="00876827">
        <w:rPr>
          <w:rFonts w:ascii="Times" w:hAnsi="Times"/>
          <w:i/>
        </w:rPr>
        <w:t>Journal of Offender Rehabilitation</w:t>
      </w:r>
      <w:r>
        <w:rPr>
          <w:rFonts w:ascii="Times" w:hAnsi="Times"/>
          <w:i/>
        </w:rPr>
        <w:t xml:space="preserve">, 39, </w:t>
      </w:r>
      <w:r>
        <w:rPr>
          <w:rFonts w:ascii="Times" w:hAnsi="Times"/>
        </w:rPr>
        <w:t>39-57.</w:t>
      </w:r>
    </w:p>
    <w:p w14:paraId="4D638E93" w14:textId="77777777" w:rsidR="00BB5D2A" w:rsidRDefault="00BB5D2A" w:rsidP="00BB5D2A">
      <w:pPr>
        <w:tabs>
          <w:tab w:val="left" w:pos="360"/>
        </w:tabs>
        <w:ind w:left="720" w:hanging="720"/>
        <w:rPr>
          <w:rFonts w:ascii="Times" w:hAnsi="Times"/>
        </w:rPr>
      </w:pPr>
    </w:p>
    <w:p w14:paraId="7F618AA5" w14:textId="77777777" w:rsidR="00BB5D2A" w:rsidRDefault="00BB5D2A" w:rsidP="00BB5D2A">
      <w:pPr>
        <w:tabs>
          <w:tab w:val="left" w:pos="360"/>
        </w:tabs>
        <w:ind w:left="720" w:hanging="720"/>
        <w:rPr>
          <w:rFonts w:ascii="Times" w:hAnsi="Times"/>
        </w:rPr>
      </w:pPr>
      <w:r>
        <w:rPr>
          <w:rFonts w:ascii="Times" w:hAnsi="Times"/>
        </w:rPr>
        <w:t xml:space="preserve">Melby, J. N., Hoyt, W. T., &amp; Bryant, C. M.  (2003). A generalizability approach to assessing the effects of ethnicity and training on observer ratings of family interactions. </w:t>
      </w:r>
      <w:r w:rsidRPr="00876827">
        <w:rPr>
          <w:rFonts w:ascii="Times" w:hAnsi="Times"/>
          <w:i/>
        </w:rPr>
        <w:t>Journal of Social and Personal Relationships, 20</w:t>
      </w:r>
      <w:r>
        <w:rPr>
          <w:rFonts w:ascii="Times" w:hAnsi="Times"/>
        </w:rPr>
        <w:t xml:space="preserve">, 171-189.  </w:t>
      </w:r>
    </w:p>
    <w:p w14:paraId="5C10D5B3" w14:textId="77777777" w:rsidR="00BB5D2A" w:rsidRDefault="00BB5D2A" w:rsidP="00BB5D2A">
      <w:pPr>
        <w:tabs>
          <w:tab w:val="left" w:pos="360"/>
        </w:tabs>
        <w:ind w:left="720" w:hanging="720"/>
        <w:rPr>
          <w:rFonts w:ascii="Times" w:hAnsi="Times"/>
        </w:rPr>
      </w:pPr>
    </w:p>
    <w:p w14:paraId="0CE31450" w14:textId="77777777" w:rsidR="00BB5D2A" w:rsidRDefault="00BB5D2A" w:rsidP="00BB5D2A">
      <w:pPr>
        <w:tabs>
          <w:tab w:val="left" w:pos="360"/>
        </w:tabs>
        <w:ind w:left="720" w:hanging="720"/>
        <w:rPr>
          <w:rFonts w:ascii="Times" w:hAnsi="Times"/>
        </w:rPr>
      </w:pPr>
      <w:r>
        <w:rPr>
          <w:rFonts w:ascii="Times" w:hAnsi="Times"/>
        </w:rPr>
        <w:t xml:space="preserve">McCullough, M. E., &amp; Hoyt, W. T.  (2002). Transgression-related motivational dispositions: Personality substrates of forgiveness and their links to the Big Five.  </w:t>
      </w:r>
      <w:r w:rsidRPr="00876827">
        <w:rPr>
          <w:rFonts w:ascii="Times" w:hAnsi="Times"/>
          <w:i/>
        </w:rPr>
        <w:t>Personality and Social Psychology Bulletin, 28</w:t>
      </w:r>
      <w:r>
        <w:t>, 1556-1573</w:t>
      </w:r>
      <w:r>
        <w:rPr>
          <w:rFonts w:ascii="Times" w:hAnsi="Times"/>
        </w:rPr>
        <w:t>.</w:t>
      </w:r>
    </w:p>
    <w:p w14:paraId="7E8F0432" w14:textId="77777777" w:rsidR="00BB5D2A" w:rsidRDefault="00BB5D2A" w:rsidP="00BB5D2A">
      <w:pPr>
        <w:tabs>
          <w:tab w:val="left" w:pos="360"/>
        </w:tabs>
        <w:ind w:left="720" w:hanging="720"/>
        <w:rPr>
          <w:rFonts w:ascii="Times" w:hAnsi="Times"/>
        </w:rPr>
      </w:pPr>
    </w:p>
    <w:p w14:paraId="4FA0E8C6" w14:textId="77777777" w:rsidR="00BB5D2A" w:rsidRDefault="00BB5D2A" w:rsidP="00BB5D2A">
      <w:pPr>
        <w:tabs>
          <w:tab w:val="left" w:pos="360"/>
        </w:tabs>
        <w:ind w:left="720" w:hanging="720"/>
        <w:rPr>
          <w:rFonts w:ascii="Times" w:hAnsi="Times"/>
        </w:rPr>
      </w:pPr>
      <w:r>
        <w:rPr>
          <w:rFonts w:ascii="Times" w:hAnsi="Times"/>
        </w:rPr>
        <w:t xml:space="preserve">Hoyt, W. T.  (2002). Bias in participant ratings of psychotherapy process: An initial generalizability study.  </w:t>
      </w:r>
      <w:r w:rsidRPr="00876827">
        <w:rPr>
          <w:rFonts w:ascii="Times" w:hAnsi="Times"/>
          <w:i/>
        </w:rPr>
        <w:t>Journal of Counseling Psychology, 49</w:t>
      </w:r>
      <w:r>
        <w:rPr>
          <w:rFonts w:ascii="Times" w:hAnsi="Times"/>
        </w:rPr>
        <w:t>, 35-46.</w:t>
      </w:r>
    </w:p>
    <w:p w14:paraId="6B0EE272" w14:textId="77777777" w:rsidR="00BB5D2A" w:rsidRDefault="00BB5D2A" w:rsidP="00BB5D2A">
      <w:pPr>
        <w:tabs>
          <w:tab w:val="left" w:pos="360"/>
        </w:tabs>
        <w:ind w:left="720" w:hanging="720"/>
        <w:rPr>
          <w:rFonts w:ascii="Times" w:hAnsi="Times"/>
        </w:rPr>
      </w:pPr>
    </w:p>
    <w:p w14:paraId="35122C8C" w14:textId="77777777" w:rsidR="00BB5D2A" w:rsidRDefault="00BB5D2A" w:rsidP="00BB5D2A">
      <w:pPr>
        <w:tabs>
          <w:tab w:val="left" w:pos="360"/>
        </w:tabs>
        <w:ind w:left="720" w:hanging="720"/>
        <w:rPr>
          <w:rFonts w:ascii="Times" w:hAnsi="Times"/>
        </w:rPr>
      </w:pPr>
      <w:r>
        <w:rPr>
          <w:rFonts w:ascii="Times" w:hAnsi="Times"/>
        </w:rPr>
        <w:t xml:space="preserve">McCullough, M. E., Hoyt, W. T., &amp; Larson, D. B.  (2001). Small, robust, and important: Reply to Sloan and Bagiella (2001).  </w:t>
      </w:r>
      <w:r w:rsidRPr="00876827">
        <w:rPr>
          <w:rFonts w:ascii="Times" w:hAnsi="Times"/>
          <w:i/>
        </w:rPr>
        <w:t>Health Psychology, 20</w:t>
      </w:r>
      <w:r>
        <w:rPr>
          <w:rFonts w:ascii="Times" w:hAnsi="Times"/>
        </w:rPr>
        <w:t xml:space="preserve">, 228-229.  </w:t>
      </w:r>
    </w:p>
    <w:p w14:paraId="1543B787" w14:textId="77777777" w:rsidR="00BB5D2A" w:rsidRDefault="00BB5D2A" w:rsidP="00BB5D2A">
      <w:pPr>
        <w:tabs>
          <w:tab w:val="left" w:pos="360"/>
        </w:tabs>
        <w:ind w:left="720" w:hanging="720"/>
        <w:rPr>
          <w:rFonts w:ascii="Times" w:hAnsi="Times"/>
        </w:rPr>
      </w:pPr>
    </w:p>
    <w:p w14:paraId="61E46027" w14:textId="77777777" w:rsidR="00BB5D2A" w:rsidRDefault="00BB5D2A" w:rsidP="00BB5D2A">
      <w:pPr>
        <w:tabs>
          <w:tab w:val="left" w:pos="360"/>
        </w:tabs>
        <w:ind w:left="720" w:hanging="720"/>
        <w:rPr>
          <w:rFonts w:ascii="Times" w:hAnsi="Times"/>
        </w:rPr>
      </w:pPr>
      <w:r>
        <w:rPr>
          <w:rFonts w:ascii="Times" w:hAnsi="Times"/>
        </w:rPr>
        <w:t xml:space="preserve">Hoyt, W. T.  (2000). Rater bias in psychological research: When is it a problem and what can we do about it? </w:t>
      </w:r>
      <w:r w:rsidRPr="00876827">
        <w:rPr>
          <w:rFonts w:ascii="Times" w:hAnsi="Times"/>
          <w:i/>
        </w:rPr>
        <w:t>Psychological Methods, 5</w:t>
      </w:r>
      <w:r>
        <w:rPr>
          <w:rFonts w:ascii="Times" w:hAnsi="Times"/>
        </w:rPr>
        <w:t>, 64-86.</w:t>
      </w:r>
    </w:p>
    <w:p w14:paraId="11499528" w14:textId="77777777" w:rsidR="00BB5D2A" w:rsidRDefault="00BB5D2A" w:rsidP="00BB5D2A">
      <w:pPr>
        <w:tabs>
          <w:tab w:val="left" w:pos="360"/>
        </w:tabs>
        <w:ind w:left="720" w:hanging="720"/>
        <w:rPr>
          <w:rFonts w:ascii="Times" w:hAnsi="Times"/>
        </w:rPr>
      </w:pPr>
    </w:p>
    <w:p w14:paraId="4EEBE2F7" w14:textId="77777777" w:rsidR="00BB5D2A" w:rsidRDefault="00BB5D2A" w:rsidP="00BB5D2A">
      <w:pPr>
        <w:tabs>
          <w:tab w:val="left" w:pos="360"/>
        </w:tabs>
        <w:ind w:left="720" w:hanging="720"/>
        <w:rPr>
          <w:rFonts w:ascii="Times" w:hAnsi="Times"/>
        </w:rPr>
      </w:pPr>
      <w:r>
        <w:rPr>
          <w:rFonts w:ascii="Times" w:hAnsi="Times"/>
        </w:rPr>
        <w:t xml:space="preserve">McCullough, M. E., Hoyt, W. T., Larson, D. B., Koenig, H. G., &amp; Thoresen, C.  (2000). Religious involvement and mortality: A meta-analytic review.  </w:t>
      </w:r>
      <w:r w:rsidRPr="00876827">
        <w:rPr>
          <w:rFonts w:ascii="Times" w:hAnsi="Times"/>
          <w:i/>
        </w:rPr>
        <w:t>Health Psychology, 19</w:t>
      </w:r>
      <w:r>
        <w:rPr>
          <w:rFonts w:ascii="Times" w:hAnsi="Times"/>
        </w:rPr>
        <w:t>, 211-222.</w:t>
      </w:r>
    </w:p>
    <w:p w14:paraId="4A6F09DA" w14:textId="77777777" w:rsidR="00BB5D2A" w:rsidRDefault="00BB5D2A" w:rsidP="00BB5D2A">
      <w:pPr>
        <w:tabs>
          <w:tab w:val="left" w:pos="360"/>
        </w:tabs>
        <w:ind w:left="720" w:hanging="720"/>
        <w:rPr>
          <w:rFonts w:ascii="Times" w:hAnsi="Times"/>
        </w:rPr>
      </w:pPr>
    </w:p>
    <w:p w14:paraId="20D9CE28" w14:textId="77777777" w:rsidR="00BB5D2A" w:rsidRDefault="00BB5D2A" w:rsidP="00BB5D2A">
      <w:pPr>
        <w:tabs>
          <w:tab w:val="left" w:pos="360"/>
        </w:tabs>
        <w:ind w:left="720" w:hanging="720"/>
        <w:rPr>
          <w:rFonts w:ascii="Times" w:hAnsi="Times"/>
        </w:rPr>
      </w:pPr>
      <w:r>
        <w:rPr>
          <w:rFonts w:ascii="Times" w:hAnsi="Times"/>
        </w:rPr>
        <w:t xml:space="preserve">Allumbaugh, D. L., &amp; Hoyt, W. T.  (1999). Effectiveness of grief therapy: A meta-analysis.  </w:t>
      </w:r>
      <w:r w:rsidRPr="00876827">
        <w:rPr>
          <w:rFonts w:ascii="Times" w:hAnsi="Times"/>
          <w:i/>
        </w:rPr>
        <w:t>Journal of Counseling Psychology, 46</w:t>
      </w:r>
      <w:r>
        <w:rPr>
          <w:rFonts w:ascii="Times" w:hAnsi="Times"/>
        </w:rPr>
        <w:t>, 370-380.</w:t>
      </w:r>
    </w:p>
    <w:p w14:paraId="5EC6A5D4" w14:textId="77777777" w:rsidR="00BB5D2A" w:rsidRDefault="00BB5D2A" w:rsidP="00BB5D2A">
      <w:pPr>
        <w:tabs>
          <w:tab w:val="left" w:pos="360"/>
        </w:tabs>
        <w:ind w:left="720" w:hanging="720"/>
        <w:rPr>
          <w:rFonts w:ascii="Times" w:hAnsi="Times"/>
        </w:rPr>
      </w:pPr>
    </w:p>
    <w:p w14:paraId="05D492EE" w14:textId="77777777" w:rsidR="00BB5D2A" w:rsidRDefault="00BB5D2A" w:rsidP="00BB5D2A">
      <w:pPr>
        <w:tabs>
          <w:tab w:val="left" w:pos="360"/>
        </w:tabs>
        <w:ind w:left="720" w:hanging="720"/>
        <w:rPr>
          <w:rFonts w:ascii="Times" w:hAnsi="Times"/>
        </w:rPr>
      </w:pPr>
      <w:r>
        <w:rPr>
          <w:rFonts w:ascii="Times" w:hAnsi="Times"/>
        </w:rPr>
        <w:t xml:space="preserve">Hoyt, W. T., &amp; Kerns, M. D.  (1999). Magnitude and moderators of bias in observer ratings: A meta-analysis. </w:t>
      </w:r>
      <w:r w:rsidRPr="00876827">
        <w:rPr>
          <w:rFonts w:ascii="Times" w:hAnsi="Times"/>
          <w:i/>
        </w:rPr>
        <w:t>Psychological Methods, 4</w:t>
      </w:r>
      <w:r>
        <w:rPr>
          <w:rFonts w:ascii="Times" w:hAnsi="Times"/>
        </w:rPr>
        <w:t>, 403-424.</w:t>
      </w:r>
    </w:p>
    <w:p w14:paraId="471570EE" w14:textId="77777777" w:rsidR="00BB5D2A" w:rsidRDefault="00BB5D2A" w:rsidP="00BB5D2A">
      <w:pPr>
        <w:ind w:left="720" w:hanging="720"/>
        <w:rPr>
          <w:rFonts w:ascii="Times" w:hAnsi="Times"/>
          <w:b/>
        </w:rPr>
      </w:pPr>
    </w:p>
    <w:p w14:paraId="1C9A2458" w14:textId="77777777" w:rsidR="00BB5D2A" w:rsidRDefault="00BB5D2A" w:rsidP="00BB5D2A">
      <w:pPr>
        <w:ind w:left="720" w:hanging="720"/>
        <w:rPr>
          <w:rFonts w:ascii="Times" w:hAnsi="Times"/>
        </w:rPr>
      </w:pPr>
      <w:r>
        <w:rPr>
          <w:rFonts w:ascii="Times" w:hAnsi="Times"/>
        </w:rPr>
        <w:t xml:space="preserve">Hoyt, W. T., &amp; Melby, J. N.  (1999). Dependability of measurement in counseling: An introduction to generalizability theory.  </w:t>
      </w:r>
      <w:r w:rsidRPr="00876827">
        <w:rPr>
          <w:rFonts w:ascii="Times" w:hAnsi="Times"/>
          <w:i/>
        </w:rPr>
        <w:t>The Counseling Psychologist, 27</w:t>
      </w:r>
      <w:r>
        <w:rPr>
          <w:rFonts w:ascii="Times" w:hAnsi="Times"/>
        </w:rPr>
        <w:t>, 325-352.</w:t>
      </w:r>
    </w:p>
    <w:p w14:paraId="6070FB30" w14:textId="77777777" w:rsidR="00BB5D2A" w:rsidRDefault="00BB5D2A" w:rsidP="00BB5D2A">
      <w:pPr>
        <w:ind w:left="720" w:hanging="720"/>
        <w:rPr>
          <w:rFonts w:ascii="Times" w:hAnsi="Times"/>
        </w:rPr>
      </w:pPr>
    </w:p>
    <w:p w14:paraId="69615B9E" w14:textId="77777777" w:rsidR="00BB5D2A" w:rsidRDefault="00BB5D2A" w:rsidP="00BB5D2A">
      <w:pPr>
        <w:ind w:left="720" w:hanging="720"/>
        <w:rPr>
          <w:rFonts w:ascii="Times" w:hAnsi="Times"/>
        </w:rPr>
      </w:pPr>
      <w:r>
        <w:rPr>
          <w:rFonts w:ascii="Times" w:hAnsi="Times"/>
        </w:rPr>
        <w:t xml:space="preserve">Kalodner, C. R., Alfred, A. R., &amp; Hoyt, W. T.  (1997). Group research in applied settings: Examples and recommendations.  </w:t>
      </w:r>
      <w:r w:rsidRPr="00876827">
        <w:rPr>
          <w:rFonts w:ascii="Times" w:hAnsi="Times"/>
          <w:i/>
        </w:rPr>
        <w:t>Journal for Specialists in Group Work</w:t>
      </w:r>
      <w:r>
        <w:rPr>
          <w:rFonts w:ascii="Times" w:hAnsi="Times"/>
        </w:rPr>
        <w:t>.</w:t>
      </w:r>
    </w:p>
    <w:p w14:paraId="5704ADEA" w14:textId="77777777" w:rsidR="00BB5D2A" w:rsidRDefault="00BB5D2A" w:rsidP="00BB5D2A">
      <w:pPr>
        <w:ind w:left="720" w:hanging="720"/>
        <w:rPr>
          <w:rFonts w:ascii="Times" w:hAnsi="Times"/>
          <w:sz w:val="16"/>
        </w:rPr>
      </w:pPr>
    </w:p>
    <w:p w14:paraId="6990CAF6" w14:textId="77777777" w:rsidR="00BB5D2A" w:rsidRDefault="00BB5D2A" w:rsidP="00BB5D2A">
      <w:pPr>
        <w:ind w:left="720" w:hanging="720"/>
        <w:rPr>
          <w:rFonts w:ascii="Times" w:hAnsi="Times"/>
        </w:rPr>
      </w:pPr>
      <w:r>
        <w:rPr>
          <w:rFonts w:ascii="Times" w:hAnsi="Times"/>
        </w:rPr>
        <w:t xml:space="preserve">Hoyt, W. T.  (1996). Antecedents and effects of perceived therapist credibility: A meta-analysis.  </w:t>
      </w:r>
      <w:r w:rsidRPr="00876827">
        <w:rPr>
          <w:rFonts w:ascii="Times" w:hAnsi="Times"/>
          <w:i/>
        </w:rPr>
        <w:t>Journal of Counseling Psychology, 43</w:t>
      </w:r>
      <w:r>
        <w:rPr>
          <w:rFonts w:ascii="Times" w:hAnsi="Times"/>
        </w:rPr>
        <w:t>, 430-447.</w:t>
      </w:r>
    </w:p>
    <w:p w14:paraId="72C74137" w14:textId="77777777" w:rsidR="00BB5D2A" w:rsidRDefault="00BB5D2A" w:rsidP="00BB5D2A">
      <w:pPr>
        <w:ind w:left="720" w:hanging="720"/>
        <w:rPr>
          <w:rFonts w:ascii="Times" w:hAnsi="Times"/>
          <w:sz w:val="16"/>
        </w:rPr>
      </w:pPr>
    </w:p>
    <w:p w14:paraId="611DD2DD" w14:textId="77777777" w:rsidR="00BB5D2A" w:rsidRDefault="00BB5D2A" w:rsidP="00BB5D2A">
      <w:pPr>
        <w:ind w:left="720" w:hanging="720"/>
        <w:rPr>
          <w:rFonts w:ascii="Times" w:hAnsi="Times"/>
        </w:rPr>
      </w:pPr>
      <w:r>
        <w:rPr>
          <w:rFonts w:ascii="Times" w:hAnsi="Times"/>
        </w:rPr>
        <w:t xml:space="preserve">Hoyt, W. T.  (1994). Development and awareness of reputations in newly formed groups: A social relations analysis.  </w:t>
      </w:r>
      <w:r w:rsidRPr="00876827">
        <w:rPr>
          <w:rFonts w:ascii="Times" w:hAnsi="Times"/>
          <w:i/>
        </w:rPr>
        <w:t>Personality and Social Psychology Bulletin, 20</w:t>
      </w:r>
      <w:r>
        <w:rPr>
          <w:rFonts w:ascii="Times" w:hAnsi="Times"/>
        </w:rPr>
        <w:t>, 464-472.</w:t>
      </w:r>
    </w:p>
    <w:p w14:paraId="502F5A1A" w14:textId="77777777" w:rsidR="00BB5D2A" w:rsidRDefault="00BB5D2A" w:rsidP="00BB5D2A">
      <w:pPr>
        <w:ind w:left="720" w:hanging="720"/>
        <w:rPr>
          <w:rFonts w:ascii="Times" w:hAnsi="Times"/>
          <w:b/>
          <w:sz w:val="16"/>
        </w:rPr>
      </w:pPr>
    </w:p>
    <w:p w14:paraId="43A06DEA" w14:textId="77777777" w:rsidR="00BB5D2A" w:rsidRDefault="00BB5D2A" w:rsidP="00BB5D2A">
      <w:pPr>
        <w:ind w:left="720" w:hanging="720"/>
        <w:rPr>
          <w:rFonts w:ascii="Times" w:hAnsi="Times"/>
        </w:rPr>
      </w:pPr>
      <w:r>
        <w:rPr>
          <w:rFonts w:ascii="Times" w:hAnsi="Times"/>
        </w:rPr>
        <w:t xml:space="preserve">Hoyt, W. T., Strong, S. R., Corcoran, J. L., &amp; Robbins, S. B.  (1993). Interpersonal influence in a single case of brief counseling: An analytic strategy and a comparison of two indexes of influence.  </w:t>
      </w:r>
      <w:r w:rsidRPr="00876827">
        <w:rPr>
          <w:rFonts w:ascii="Times" w:hAnsi="Times"/>
          <w:i/>
        </w:rPr>
        <w:t>Journal of Counseling Psychology, 40</w:t>
      </w:r>
      <w:r>
        <w:rPr>
          <w:rFonts w:ascii="Times" w:hAnsi="Times"/>
        </w:rPr>
        <w:t>, 166-181.</w:t>
      </w:r>
    </w:p>
    <w:p w14:paraId="7CA57502" w14:textId="77777777" w:rsidR="00BB5D2A" w:rsidRDefault="00BB5D2A" w:rsidP="00BB5D2A">
      <w:pPr>
        <w:ind w:left="720" w:hanging="720"/>
        <w:rPr>
          <w:rFonts w:ascii="Times" w:hAnsi="Times"/>
          <w:sz w:val="16"/>
        </w:rPr>
      </w:pPr>
    </w:p>
    <w:p w14:paraId="7286C71C" w14:textId="77777777" w:rsidR="00BB5D2A" w:rsidRDefault="00BB5D2A" w:rsidP="00BB5D2A">
      <w:pPr>
        <w:ind w:left="720" w:hanging="720"/>
        <w:rPr>
          <w:rFonts w:ascii="Times" w:hAnsi="Times"/>
        </w:rPr>
      </w:pPr>
      <w:r>
        <w:rPr>
          <w:rFonts w:ascii="Times" w:hAnsi="Times"/>
        </w:rPr>
        <w:t xml:space="preserve">Strong, S. R., Welsh, J. A., Corcoran, J. L., &amp; Hoyt, W. T.  (1992). Social psychology and counseling psychology: History and promise of an interface.  </w:t>
      </w:r>
      <w:r w:rsidRPr="00876827">
        <w:rPr>
          <w:rFonts w:ascii="Times" w:hAnsi="Times"/>
          <w:i/>
        </w:rPr>
        <w:t>Journal of Counseling Psychology, 39</w:t>
      </w:r>
      <w:r>
        <w:rPr>
          <w:rFonts w:ascii="Times" w:hAnsi="Times"/>
        </w:rPr>
        <w:t>, 139-157.</w:t>
      </w:r>
    </w:p>
    <w:p w14:paraId="379160E7" w14:textId="77777777" w:rsidR="00BB5D2A" w:rsidRDefault="00BB5D2A">
      <w:pPr>
        <w:pBdr>
          <w:bottom w:val="single" w:sz="6" w:space="0" w:color="auto"/>
        </w:pBdr>
        <w:jc w:val="center"/>
        <w:rPr>
          <w:rFonts w:ascii="Times" w:hAnsi="Times"/>
          <w:b/>
          <w:smallCaps/>
        </w:rPr>
      </w:pPr>
    </w:p>
    <w:p w14:paraId="5F3F4EC4" w14:textId="77777777" w:rsidR="00BB5D2A" w:rsidRDefault="00BB5D2A">
      <w:pPr>
        <w:pBdr>
          <w:bottom w:val="single" w:sz="6" w:space="0" w:color="auto"/>
        </w:pBdr>
        <w:jc w:val="center"/>
        <w:rPr>
          <w:rFonts w:ascii="Times" w:hAnsi="Times"/>
          <w:b/>
          <w:smallCaps/>
        </w:rPr>
      </w:pPr>
    </w:p>
    <w:p w14:paraId="1ABD8EAC" w14:textId="77777777" w:rsidR="00BB5D2A" w:rsidRDefault="00BB5D2A">
      <w:pPr>
        <w:pBdr>
          <w:bottom w:val="single" w:sz="6" w:space="0" w:color="auto"/>
        </w:pBdr>
        <w:jc w:val="center"/>
        <w:rPr>
          <w:rFonts w:ascii="Times" w:hAnsi="Times"/>
          <w:b/>
          <w:smallCaps/>
        </w:rPr>
      </w:pPr>
      <w:r>
        <w:rPr>
          <w:rFonts w:ascii="Times" w:hAnsi="Times"/>
          <w:b/>
          <w:smallCaps/>
        </w:rPr>
        <w:t>Publications:  other</w:t>
      </w:r>
    </w:p>
    <w:p w14:paraId="75170B50" w14:textId="77777777" w:rsidR="00D83090" w:rsidRPr="00046BF4" w:rsidRDefault="00D83090" w:rsidP="00D83090">
      <w:pPr>
        <w:ind w:left="720" w:hanging="720"/>
        <w:rPr>
          <w:rFonts w:ascii="Times" w:hAnsi="Times"/>
        </w:rPr>
      </w:pPr>
      <w:r>
        <w:rPr>
          <w:rFonts w:ascii="Times" w:hAnsi="Times"/>
        </w:rPr>
        <w:t xml:space="preserve">Griffin, B. J., Worthington, E. L., Lavelock, C. R., Wade, N. G., &amp; Hoyt, W. T.  (in press).  Forgiveness and mental health.  In </w:t>
      </w:r>
      <w:r w:rsidRPr="00204FF9">
        <w:rPr>
          <w:rFonts w:ascii="Times New Roman" w:hAnsi="Times New Roman"/>
        </w:rPr>
        <w:t>Toussaint,</w:t>
      </w:r>
      <w:r>
        <w:rPr>
          <w:rFonts w:ascii="Times New Roman" w:hAnsi="Times New Roman"/>
        </w:rPr>
        <w:t xml:space="preserve"> L.,</w:t>
      </w:r>
      <w:r w:rsidRPr="00204FF9">
        <w:rPr>
          <w:rFonts w:ascii="Times New Roman" w:hAnsi="Times New Roman"/>
        </w:rPr>
        <w:t xml:space="preserve"> Worthington,</w:t>
      </w:r>
      <w:r>
        <w:rPr>
          <w:rFonts w:ascii="Times New Roman" w:hAnsi="Times New Roman"/>
        </w:rPr>
        <w:t xml:space="preserve"> E. L.,</w:t>
      </w:r>
      <w:r w:rsidRPr="00204FF9">
        <w:rPr>
          <w:rFonts w:ascii="Times New Roman" w:hAnsi="Times New Roman"/>
        </w:rPr>
        <w:t xml:space="preserve"> &amp; Williams (Eds.), </w:t>
      </w:r>
      <w:r w:rsidRPr="00204FF9">
        <w:rPr>
          <w:rFonts w:ascii="Times New Roman" w:hAnsi="Times New Roman"/>
          <w:i/>
        </w:rPr>
        <w:t>Forgiveness and health: Scientific evidence and theories relating forgiveness to better health</w:t>
      </w:r>
      <w:r w:rsidRPr="00204FF9">
        <w:rPr>
          <w:rFonts w:ascii="Times New Roman" w:hAnsi="Times New Roman"/>
        </w:rPr>
        <w:t>. New York: Springer.</w:t>
      </w:r>
    </w:p>
    <w:p w14:paraId="1019EA0F" w14:textId="77777777" w:rsidR="00D83090" w:rsidRDefault="00D83090" w:rsidP="00D83090">
      <w:pPr>
        <w:ind w:left="720" w:hanging="720"/>
        <w:rPr>
          <w:rFonts w:ascii="Times" w:hAnsi="Times"/>
        </w:rPr>
      </w:pPr>
    </w:p>
    <w:p w14:paraId="48AFDD66" w14:textId="77777777" w:rsidR="00F315F3" w:rsidRPr="00911BE4" w:rsidRDefault="00F315F3" w:rsidP="00F315F3">
      <w:pPr>
        <w:ind w:left="720" w:hanging="720"/>
        <w:rPr>
          <w:rFonts w:ascii="Times" w:hAnsi="Times"/>
          <w:i/>
        </w:rPr>
      </w:pPr>
      <w:r>
        <w:rPr>
          <w:rFonts w:ascii="Times" w:hAnsi="Times"/>
        </w:rPr>
        <w:t xml:space="preserve">Worthington, E. L., Jr., Wade, N. G., &amp; Hoyt, W. T.  (2015).  Evidence-based practice in psychology: What psychotherapists can learn from research on treatment and psychotherapist responsiveness.  In H. E. A. Tinsley, S. H. Lease, &amp; N. S. Giffin Wiersma (Eds.), </w:t>
      </w:r>
      <w:r>
        <w:rPr>
          <w:rFonts w:ascii="Times" w:hAnsi="Times"/>
          <w:i/>
        </w:rPr>
        <w:t xml:space="preserve">Contemporary theory and practice of counseling and psychotherapy, </w:t>
      </w:r>
      <w:r>
        <w:rPr>
          <w:rFonts w:ascii="Times" w:hAnsi="Times"/>
        </w:rPr>
        <w:t>58-88</w:t>
      </w:r>
      <w:r>
        <w:rPr>
          <w:rFonts w:ascii="Times" w:hAnsi="Times"/>
          <w:i/>
        </w:rPr>
        <w:t>.</w:t>
      </w:r>
    </w:p>
    <w:p w14:paraId="1DCD7317" w14:textId="77777777" w:rsidR="00F315F3" w:rsidRDefault="00F315F3" w:rsidP="00F315F3">
      <w:pPr>
        <w:ind w:left="720" w:hanging="720"/>
        <w:rPr>
          <w:rFonts w:ascii="Times" w:hAnsi="Times"/>
        </w:rPr>
      </w:pPr>
    </w:p>
    <w:p w14:paraId="2FE0B991" w14:textId="77777777" w:rsidR="00F315F3" w:rsidRDefault="00F315F3" w:rsidP="00F315F3">
      <w:pPr>
        <w:ind w:left="720" w:hanging="720"/>
        <w:rPr>
          <w:rFonts w:ascii="Times" w:hAnsi="Times"/>
        </w:rPr>
      </w:pPr>
      <w:r>
        <w:rPr>
          <w:rFonts w:ascii="Times" w:hAnsi="Times"/>
        </w:rPr>
        <w:t xml:space="preserve">Kenny, D. A., &amp; Hoyt, W. T.  (2014).  Multiple levels of analysis of psychotherapy research.  Reprinted in Lutz, W. and Knox, S. (Eds.), </w:t>
      </w:r>
      <w:r>
        <w:rPr>
          <w:rFonts w:ascii="Times" w:hAnsi="Times"/>
          <w:i/>
        </w:rPr>
        <w:t>Quantitative and qualitative methods for psychotherapy research</w:t>
      </w:r>
      <w:r>
        <w:rPr>
          <w:rFonts w:ascii="Times" w:hAnsi="Times"/>
        </w:rPr>
        <w:t>, 157-167.  Taylor &amp; Francis.</w:t>
      </w:r>
    </w:p>
    <w:p w14:paraId="5B3BAF83" w14:textId="77777777" w:rsidR="00F315F3" w:rsidRDefault="00F315F3" w:rsidP="00F315F3">
      <w:pPr>
        <w:ind w:left="720" w:hanging="720"/>
        <w:rPr>
          <w:rFonts w:ascii="Times" w:hAnsi="Times"/>
        </w:rPr>
      </w:pPr>
    </w:p>
    <w:p w14:paraId="4D350DCD" w14:textId="35708374" w:rsidR="00D83090" w:rsidRDefault="00D83090" w:rsidP="00D83090">
      <w:pPr>
        <w:ind w:left="720" w:hanging="720"/>
        <w:rPr>
          <w:rFonts w:ascii="Times" w:hAnsi="Times"/>
        </w:rPr>
      </w:pPr>
      <w:r>
        <w:rPr>
          <w:rFonts w:ascii="Times" w:hAnsi="Times"/>
        </w:rPr>
        <w:t>Worthington, E. L., Jr., Wade, N. G., &amp; Hoyt, W. T.  (</w:t>
      </w:r>
      <w:r w:rsidR="00F315F3">
        <w:rPr>
          <w:rFonts w:ascii="Times" w:hAnsi="Times"/>
        </w:rPr>
        <w:t>2014</w:t>
      </w:r>
      <w:r>
        <w:rPr>
          <w:rFonts w:ascii="Times" w:hAnsi="Times"/>
        </w:rPr>
        <w:t xml:space="preserve">).  Positive psychological interventions for promoting forgiveness: History, present status, and future prospects. A. Parks &amp; S. M. Schueller (Eds.), </w:t>
      </w:r>
      <w:r>
        <w:rPr>
          <w:rFonts w:ascii="Times" w:hAnsi="Times"/>
          <w:i/>
        </w:rPr>
        <w:t>The handbook of positive psychological interventions</w:t>
      </w:r>
      <w:r>
        <w:rPr>
          <w:rFonts w:ascii="Times" w:hAnsi="Times"/>
        </w:rPr>
        <w:t>.  New York: Wiley.</w:t>
      </w:r>
    </w:p>
    <w:p w14:paraId="075F4ED6" w14:textId="77777777" w:rsidR="00D83090" w:rsidRDefault="00D83090" w:rsidP="00D83090">
      <w:pPr>
        <w:ind w:left="720" w:hanging="720"/>
        <w:rPr>
          <w:rFonts w:ascii="Times" w:hAnsi="Times"/>
        </w:rPr>
      </w:pPr>
    </w:p>
    <w:p w14:paraId="770C968A" w14:textId="77777777" w:rsidR="007D55B0" w:rsidRDefault="007D55B0" w:rsidP="007D55B0">
      <w:pPr>
        <w:ind w:left="720" w:hanging="720"/>
        <w:rPr>
          <w:rFonts w:ascii="Times" w:hAnsi="Times"/>
        </w:rPr>
      </w:pPr>
      <w:r>
        <w:rPr>
          <w:rFonts w:ascii="Times" w:hAnsi="Times"/>
        </w:rPr>
        <w:t xml:space="preserve">Hoyt, W. T., &amp; Kenny, D. A.  (March, 2013).  </w:t>
      </w:r>
      <w:r>
        <w:rPr>
          <w:rFonts w:ascii="Times" w:hAnsi="Times"/>
          <w:i/>
        </w:rPr>
        <w:t xml:space="preserve">Multilevel modeling in R, using the </w:t>
      </w:r>
      <w:r>
        <w:rPr>
          <w:rFonts w:ascii="Times" w:hAnsi="Times"/>
          <w:b/>
          <w:i/>
        </w:rPr>
        <w:t>nlme</w:t>
      </w:r>
      <w:r>
        <w:rPr>
          <w:rFonts w:ascii="Times" w:hAnsi="Times"/>
          <w:i/>
        </w:rPr>
        <w:t xml:space="preserve"> package</w:t>
      </w:r>
      <w:r>
        <w:rPr>
          <w:rFonts w:ascii="Times" w:hAnsi="Times"/>
        </w:rPr>
        <w:t xml:space="preserve">.  Web </w:t>
      </w:r>
      <w:r w:rsidR="00472A80">
        <w:rPr>
          <w:rFonts w:ascii="Times" w:hAnsi="Times"/>
        </w:rPr>
        <w:t>supplement to Kenny &amp; Hoyt (2014</w:t>
      </w:r>
      <w:r>
        <w:rPr>
          <w:rFonts w:ascii="Times" w:hAnsi="Times"/>
        </w:rPr>
        <w:t xml:space="preserve">): </w:t>
      </w:r>
      <w:hyperlink r:id="rId10" w:history="1">
        <w:r w:rsidRPr="00073A85">
          <w:rPr>
            <w:rStyle w:val="Hyperlink"/>
            <w:rFonts w:ascii="Times" w:hAnsi="Times"/>
          </w:rPr>
          <w:t>http://davidakenny.net/papers/k&amp;h/k&amp;h.html</w:t>
        </w:r>
      </w:hyperlink>
      <w:r>
        <w:rPr>
          <w:rFonts w:ascii="Times" w:hAnsi="Times"/>
        </w:rPr>
        <w:t xml:space="preserve"> .</w:t>
      </w:r>
    </w:p>
    <w:p w14:paraId="38F81435" w14:textId="77777777" w:rsidR="007D55B0" w:rsidRPr="007D55B0" w:rsidRDefault="00472A80" w:rsidP="00472A80">
      <w:pPr>
        <w:tabs>
          <w:tab w:val="left" w:pos="5387"/>
        </w:tabs>
        <w:ind w:left="720" w:hanging="720"/>
        <w:rPr>
          <w:rFonts w:ascii="Times" w:hAnsi="Times"/>
        </w:rPr>
      </w:pPr>
      <w:r>
        <w:rPr>
          <w:rFonts w:ascii="Times" w:hAnsi="Times"/>
        </w:rPr>
        <w:tab/>
      </w:r>
      <w:r>
        <w:rPr>
          <w:rFonts w:ascii="Times" w:hAnsi="Times"/>
        </w:rPr>
        <w:tab/>
      </w:r>
    </w:p>
    <w:p w14:paraId="202C1AA2" w14:textId="77777777" w:rsidR="00BB5D2A" w:rsidRPr="00657923" w:rsidRDefault="00BB5D2A" w:rsidP="00BB5D2A">
      <w:pPr>
        <w:ind w:left="720" w:hanging="720"/>
        <w:rPr>
          <w:rFonts w:ascii="Times" w:hAnsi="Times"/>
        </w:rPr>
      </w:pPr>
      <w:r>
        <w:rPr>
          <w:rFonts w:ascii="Times" w:hAnsi="Times"/>
        </w:rPr>
        <w:t>Hoyt, W. T., &amp; Mallinckrodt, B.  (</w:t>
      </w:r>
      <w:r w:rsidR="00371813">
        <w:rPr>
          <w:rFonts w:ascii="Times" w:hAnsi="Times"/>
        </w:rPr>
        <w:t>2012</w:t>
      </w:r>
      <w:r>
        <w:rPr>
          <w:rFonts w:ascii="Times" w:hAnsi="Times"/>
        </w:rPr>
        <w:t xml:space="preserve">).  Improving the quality of research in counseling psychology: Conceptual and methodological issues.  In N. Fouad, Editor-in-Chief, </w:t>
      </w:r>
      <w:r>
        <w:rPr>
          <w:rFonts w:ascii="Times" w:hAnsi="Times"/>
          <w:i/>
        </w:rPr>
        <w:t>APA Handbook of Counseling Psychology</w:t>
      </w:r>
      <w:r w:rsidR="00371813">
        <w:rPr>
          <w:rFonts w:ascii="Times" w:hAnsi="Times"/>
        </w:rPr>
        <w:t>, Vol. 1, 59-91</w:t>
      </w:r>
      <w:r>
        <w:rPr>
          <w:rFonts w:ascii="Times" w:hAnsi="Times"/>
          <w:i/>
        </w:rPr>
        <w:t>.</w:t>
      </w:r>
      <w:r>
        <w:rPr>
          <w:rFonts w:ascii="Times" w:hAnsi="Times"/>
        </w:rPr>
        <w:t xml:space="preserve">  Washington, DC: American Psychological Association.</w:t>
      </w:r>
    </w:p>
    <w:p w14:paraId="57068979" w14:textId="77777777" w:rsidR="00BB5D2A" w:rsidRDefault="00BB5D2A" w:rsidP="00BB5D2A">
      <w:pPr>
        <w:ind w:left="720" w:hanging="720"/>
        <w:rPr>
          <w:rFonts w:ascii="Times" w:hAnsi="Times"/>
        </w:rPr>
      </w:pPr>
    </w:p>
    <w:p w14:paraId="30D4D1E2" w14:textId="77777777" w:rsidR="00BB5D2A" w:rsidRPr="009D1163" w:rsidRDefault="00BB5D2A" w:rsidP="00BB5D2A">
      <w:pPr>
        <w:tabs>
          <w:tab w:val="left" w:pos="360"/>
        </w:tabs>
        <w:ind w:left="720" w:hanging="720"/>
        <w:rPr>
          <w:rFonts w:ascii="Times" w:hAnsi="Times"/>
        </w:rPr>
      </w:pPr>
      <w:r>
        <w:rPr>
          <w:rFonts w:ascii="Times" w:hAnsi="Times"/>
        </w:rPr>
        <w:t xml:space="preserve">Hoyt, W. T.  (2010).  Interrater reliability and agreement.  In G. R. Hancock &amp; R. O. Mueller (Eds.), </w:t>
      </w:r>
      <w:r>
        <w:rPr>
          <w:rFonts w:ascii="Times" w:hAnsi="Times"/>
          <w:i/>
        </w:rPr>
        <w:t>The reviewer’s guide to quantitative methods in the social sciences</w:t>
      </w:r>
      <w:r>
        <w:rPr>
          <w:rFonts w:ascii="Times" w:hAnsi="Times"/>
        </w:rPr>
        <w:t>, pp. 193-210</w:t>
      </w:r>
      <w:r>
        <w:rPr>
          <w:rFonts w:ascii="Times" w:hAnsi="Times"/>
          <w:i/>
        </w:rPr>
        <w:t>.</w:t>
      </w:r>
      <w:r>
        <w:rPr>
          <w:rFonts w:ascii="Times" w:hAnsi="Times"/>
        </w:rPr>
        <w:t xml:space="preserve">  New York: Taylor &amp; Francis.</w:t>
      </w:r>
    </w:p>
    <w:p w14:paraId="6F84864B" w14:textId="77777777" w:rsidR="00BB5D2A" w:rsidRDefault="00BB5D2A" w:rsidP="00BB5D2A">
      <w:pPr>
        <w:tabs>
          <w:tab w:val="left" w:pos="360"/>
        </w:tabs>
        <w:ind w:left="720" w:hanging="720"/>
        <w:rPr>
          <w:rFonts w:ascii="Times" w:hAnsi="Times"/>
        </w:rPr>
      </w:pPr>
    </w:p>
    <w:p w14:paraId="4A20D81E" w14:textId="77777777" w:rsidR="00BB5D2A" w:rsidRDefault="00BB5D2A" w:rsidP="00BB5D2A">
      <w:pPr>
        <w:tabs>
          <w:tab w:val="left" w:pos="360"/>
        </w:tabs>
        <w:ind w:left="720" w:hanging="720"/>
        <w:rPr>
          <w:rFonts w:ascii="Times" w:hAnsi="Times"/>
        </w:rPr>
      </w:pPr>
      <w:r>
        <w:rPr>
          <w:rFonts w:ascii="Times" w:hAnsi="Times"/>
        </w:rPr>
        <w:t xml:space="preserve">Hoyt, W. T.  (2008).  Paul E. Meehl.  In </w:t>
      </w:r>
      <w:r>
        <w:t xml:space="preserve">Tinsley, H. E. A., &amp; Lease, S. H. (Eds), </w:t>
      </w:r>
      <w:r>
        <w:rPr>
          <w:i/>
          <w:iCs/>
        </w:rPr>
        <w:t>Encyclopedia of Counseling: Volume 2. Personal and Emotional Counseling</w:t>
      </w:r>
      <w:r>
        <w:t>. Editor-in-chief: F. T. L. Leong. Thousand Oaks, CA: Sage Publications.</w:t>
      </w:r>
    </w:p>
    <w:p w14:paraId="690FCDE3" w14:textId="77777777" w:rsidR="00BB5D2A" w:rsidRDefault="00BB5D2A" w:rsidP="00BB5D2A">
      <w:pPr>
        <w:tabs>
          <w:tab w:val="left" w:pos="360"/>
        </w:tabs>
        <w:ind w:left="720" w:hanging="720"/>
        <w:rPr>
          <w:rFonts w:ascii="Times" w:hAnsi="Times"/>
        </w:rPr>
      </w:pPr>
    </w:p>
    <w:p w14:paraId="1E5A7940" w14:textId="77777777" w:rsidR="00BB5D2A" w:rsidRPr="00EE5DD0" w:rsidRDefault="00BB5D2A" w:rsidP="00BB5D2A">
      <w:pPr>
        <w:tabs>
          <w:tab w:val="left" w:pos="360"/>
        </w:tabs>
        <w:ind w:left="720" w:hanging="720"/>
        <w:rPr>
          <w:rFonts w:ascii="Times" w:hAnsi="Times"/>
        </w:rPr>
      </w:pPr>
      <w:r>
        <w:rPr>
          <w:rFonts w:ascii="Times" w:hAnsi="Times"/>
        </w:rPr>
        <w:t xml:space="preserve">Larson, D. G., &amp; Hoyt, W. T.  (2007).  </w:t>
      </w:r>
      <w:r w:rsidRPr="00DF5B51">
        <w:rPr>
          <w:color w:val="000000"/>
        </w:rPr>
        <w:t>The Bright Side of Grief Counseling: Deconstructing the New Pessimism</w:t>
      </w:r>
      <w:r>
        <w:rPr>
          <w:color w:val="000000"/>
        </w:rPr>
        <w:t xml:space="preserve">.  In Doka, K.  (Ed.), </w:t>
      </w:r>
      <w:r>
        <w:rPr>
          <w:i/>
          <w:color w:val="000000"/>
        </w:rPr>
        <w:t xml:space="preserve">Living with grief: Before and after the death, </w:t>
      </w:r>
      <w:r>
        <w:rPr>
          <w:color w:val="000000"/>
        </w:rPr>
        <w:t>pp. 157-174.  Washington, DC: Hospice Foundation of America.</w:t>
      </w:r>
    </w:p>
    <w:p w14:paraId="0FEA426D" w14:textId="77777777" w:rsidR="00BB5D2A" w:rsidRDefault="00BB5D2A" w:rsidP="00BB5D2A">
      <w:pPr>
        <w:tabs>
          <w:tab w:val="left" w:pos="360"/>
        </w:tabs>
        <w:ind w:left="720" w:hanging="720"/>
        <w:rPr>
          <w:rFonts w:ascii="Times" w:hAnsi="Times"/>
        </w:rPr>
      </w:pPr>
    </w:p>
    <w:p w14:paraId="29030F97" w14:textId="77777777" w:rsidR="00BB5D2A" w:rsidRPr="00876827" w:rsidRDefault="00BB5D2A" w:rsidP="00BB5D2A">
      <w:pPr>
        <w:tabs>
          <w:tab w:val="left" w:pos="360"/>
        </w:tabs>
        <w:ind w:left="720" w:hanging="720"/>
        <w:rPr>
          <w:rFonts w:ascii="Times" w:hAnsi="Times"/>
        </w:rPr>
      </w:pPr>
      <w:r>
        <w:rPr>
          <w:rFonts w:ascii="Times" w:hAnsi="Times"/>
        </w:rPr>
        <w:t xml:space="preserve">Hoyt, W. T., &amp; McCullough, M. E. (2005). Issues in the multimodal measurement of forgiveness.  In E. L. Worthington, Jr. (Ed.), </w:t>
      </w:r>
      <w:r>
        <w:rPr>
          <w:rFonts w:ascii="Times" w:hAnsi="Times"/>
          <w:i/>
        </w:rPr>
        <w:t>Handbook of Forgiveness</w:t>
      </w:r>
      <w:r>
        <w:rPr>
          <w:rFonts w:ascii="Times" w:hAnsi="Times"/>
        </w:rPr>
        <w:t>, pp. 109-123.  New York: Brunner-Routledge.</w:t>
      </w:r>
    </w:p>
    <w:p w14:paraId="7579CBF9" w14:textId="77777777" w:rsidR="00BB5D2A" w:rsidRDefault="00BB5D2A" w:rsidP="00BB5D2A">
      <w:pPr>
        <w:tabs>
          <w:tab w:val="left" w:pos="360"/>
        </w:tabs>
        <w:ind w:left="720" w:hanging="720"/>
        <w:rPr>
          <w:rFonts w:ascii="Times" w:hAnsi="Times"/>
        </w:rPr>
      </w:pPr>
    </w:p>
    <w:p w14:paraId="5C931188" w14:textId="77777777" w:rsidR="00BB5D2A" w:rsidRDefault="00BB5D2A" w:rsidP="00BB5D2A">
      <w:pPr>
        <w:ind w:left="720" w:hanging="720"/>
        <w:rPr>
          <w:rFonts w:ascii="Times" w:hAnsi="Times"/>
        </w:rPr>
      </w:pPr>
      <w:r>
        <w:rPr>
          <w:rFonts w:ascii="Times" w:hAnsi="Times"/>
        </w:rPr>
        <w:lastRenderedPageBreak/>
        <w:t xml:space="preserve">McCullough, M. E., Hoyt, W. T., &amp; Rachal, K. C., (2000). What we know (and need to know) about assessing forgiveness constructs.  In McCullough, M. E., Pargament, K., &amp; Thoresen, C. (Eds.), </w:t>
      </w:r>
      <w:r w:rsidRPr="00D5766F">
        <w:rPr>
          <w:rFonts w:ascii="Times" w:hAnsi="Times"/>
          <w:i/>
        </w:rPr>
        <w:t>Forgiveness: Theory, research, and practice</w:t>
      </w:r>
      <w:r>
        <w:rPr>
          <w:rFonts w:ascii="Times" w:hAnsi="Times"/>
        </w:rPr>
        <w:t xml:space="preserve"> (pp. 65-88).  New York: Guilford.</w:t>
      </w:r>
    </w:p>
    <w:p w14:paraId="111474D6" w14:textId="77777777" w:rsidR="00BB5D2A" w:rsidRDefault="00BB5D2A">
      <w:pPr>
        <w:rPr>
          <w:rFonts w:ascii="Times" w:hAnsi="Times"/>
          <w:sz w:val="16"/>
        </w:rPr>
      </w:pPr>
    </w:p>
    <w:p w14:paraId="58D2F4D5" w14:textId="77777777" w:rsidR="00BB5D2A" w:rsidRDefault="00BB5D2A">
      <w:pPr>
        <w:pBdr>
          <w:bottom w:val="single" w:sz="6" w:space="0" w:color="auto"/>
        </w:pBdr>
        <w:jc w:val="center"/>
        <w:rPr>
          <w:rFonts w:ascii="Times" w:hAnsi="Times"/>
          <w:b/>
          <w:smallCaps/>
        </w:rPr>
      </w:pPr>
    </w:p>
    <w:p w14:paraId="300766F9" w14:textId="77777777" w:rsidR="00BB5D2A" w:rsidRDefault="00BB5D2A" w:rsidP="00BB5D2A">
      <w:pPr>
        <w:pBdr>
          <w:bottom w:val="single" w:sz="6" w:space="0" w:color="auto"/>
        </w:pBdr>
        <w:jc w:val="center"/>
        <w:rPr>
          <w:rFonts w:ascii="Times" w:hAnsi="Times"/>
          <w:b/>
          <w:smallCaps/>
        </w:rPr>
      </w:pPr>
    </w:p>
    <w:p w14:paraId="27061EE6" w14:textId="77777777" w:rsidR="00BB5D2A" w:rsidRDefault="00BB5D2A" w:rsidP="00BB5D2A">
      <w:pPr>
        <w:pBdr>
          <w:bottom w:val="single" w:sz="6" w:space="0" w:color="auto"/>
        </w:pBdr>
        <w:jc w:val="center"/>
        <w:rPr>
          <w:rFonts w:ascii="Times" w:hAnsi="Times"/>
          <w:b/>
          <w:smallCaps/>
        </w:rPr>
      </w:pPr>
      <w:r>
        <w:rPr>
          <w:rFonts w:ascii="Times" w:hAnsi="Times"/>
          <w:b/>
          <w:smallCaps/>
        </w:rPr>
        <w:t>Statistical Software</w:t>
      </w:r>
    </w:p>
    <w:p w14:paraId="30DC1920" w14:textId="77777777" w:rsidR="00BB5D2A" w:rsidRDefault="00BB5D2A" w:rsidP="00BB5D2A">
      <w:pPr>
        <w:tabs>
          <w:tab w:val="left" w:pos="-1080"/>
          <w:tab w:val="left" w:pos="-720"/>
          <w:tab w:val="left" w:pos="0"/>
          <w:tab w:val="left" w:pos="18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6BCA39D" w14:textId="77777777" w:rsidR="00BB5D2A" w:rsidRPr="00196B15" w:rsidRDefault="00BB5D2A" w:rsidP="00BB5D2A">
      <w:pPr>
        <w:tabs>
          <w:tab w:val="left" w:pos="-1080"/>
          <w:tab w:val="left" w:pos="-72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rPr>
      </w:pPr>
      <w:r w:rsidRPr="00196B15">
        <w:rPr>
          <w:rFonts w:ascii="Times New Roman" w:hAnsi="Times New Roman"/>
        </w:rPr>
        <w:t xml:space="preserve">Del Re, A. C., &amp; Hoyt, W. T. (2010).  </w:t>
      </w:r>
      <w:r w:rsidRPr="00196B15">
        <w:rPr>
          <w:rFonts w:ascii="Times New Roman" w:hAnsi="Times New Roman"/>
          <w:i/>
        </w:rPr>
        <w:t>MAc:  Package for meta-analysis of correlational effect sizes.</w:t>
      </w:r>
      <w:r w:rsidRPr="00196B15">
        <w:rPr>
          <w:rFonts w:ascii="Times New Roman" w:hAnsi="Times New Roman"/>
        </w:rPr>
        <w:t xml:space="preserve">  R package version 1.1.  </w:t>
      </w:r>
      <w:hyperlink r:id="rId11" w:history="1">
        <w:r w:rsidRPr="00196B15">
          <w:rPr>
            <w:rStyle w:val="Hyperlink"/>
            <w:rFonts w:ascii="Times New Roman" w:hAnsi="Times New Roman"/>
          </w:rPr>
          <w:t>http://CRAN.R-project.org/package=MAc</w:t>
        </w:r>
      </w:hyperlink>
      <w:r w:rsidRPr="00196B15">
        <w:rPr>
          <w:rFonts w:ascii="Times New Roman" w:hAnsi="Times New Roman"/>
        </w:rPr>
        <w:t xml:space="preserve"> </w:t>
      </w:r>
    </w:p>
    <w:p w14:paraId="0DDD805A" w14:textId="77777777" w:rsidR="00BB5D2A" w:rsidRPr="00196B15" w:rsidRDefault="00BB5D2A" w:rsidP="00BB5D2A">
      <w:pPr>
        <w:tabs>
          <w:tab w:val="left" w:pos="-1080"/>
          <w:tab w:val="left" w:pos="-720"/>
          <w:tab w:val="left" w:pos="0"/>
          <w:tab w:val="left" w:pos="18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p>
    <w:p w14:paraId="0591A6A9" w14:textId="77777777" w:rsidR="00BB5D2A" w:rsidRPr="00196B15" w:rsidRDefault="00BB5D2A" w:rsidP="00BB5D2A">
      <w:pPr>
        <w:tabs>
          <w:tab w:val="left" w:pos="-1080"/>
          <w:tab w:val="left" w:pos="-720"/>
          <w:tab w:val="left" w:pos="0"/>
          <w:tab w:val="left" w:pos="180"/>
          <w:tab w:val="left" w:pos="36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ascii="Times New Roman" w:hAnsi="Times New Roman"/>
        </w:rPr>
      </w:pPr>
      <w:r w:rsidRPr="00196B15">
        <w:rPr>
          <w:rFonts w:ascii="Times New Roman" w:hAnsi="Times New Roman"/>
        </w:rPr>
        <w:t xml:space="preserve">Del Re, A. C., &amp; Hoyt, W. T. (2010).  </w:t>
      </w:r>
      <w:r w:rsidRPr="00196B15">
        <w:rPr>
          <w:rFonts w:ascii="Times New Roman" w:hAnsi="Times New Roman"/>
          <w:i/>
        </w:rPr>
        <w:t>MAd:  Package for meta-analysis of standardized mean differences (d).</w:t>
      </w:r>
      <w:r w:rsidRPr="00196B15">
        <w:rPr>
          <w:rFonts w:ascii="Times New Roman" w:hAnsi="Times New Roman"/>
        </w:rPr>
        <w:t xml:space="preserve">  R package version 0.8.  </w:t>
      </w:r>
      <w:hyperlink r:id="rId12" w:history="1">
        <w:r w:rsidRPr="00196B15">
          <w:rPr>
            <w:rStyle w:val="Hyperlink"/>
            <w:rFonts w:ascii="Times New Roman" w:hAnsi="Times New Roman"/>
          </w:rPr>
          <w:t>http://CRAN.R-project.org/package=MAd</w:t>
        </w:r>
      </w:hyperlink>
    </w:p>
    <w:p w14:paraId="3FB34A15" w14:textId="77777777" w:rsidR="00BB5D2A" w:rsidRDefault="00BB5D2A">
      <w:pPr>
        <w:pBdr>
          <w:bottom w:val="single" w:sz="6" w:space="0" w:color="auto"/>
        </w:pBdr>
        <w:jc w:val="center"/>
        <w:rPr>
          <w:rFonts w:ascii="Times" w:hAnsi="Times"/>
          <w:b/>
          <w:smallCaps/>
        </w:rPr>
      </w:pPr>
    </w:p>
    <w:p w14:paraId="5C2DD34E" w14:textId="77777777" w:rsidR="00BB5D2A" w:rsidRDefault="00BB5D2A">
      <w:pPr>
        <w:pBdr>
          <w:bottom w:val="single" w:sz="6" w:space="0" w:color="auto"/>
        </w:pBdr>
        <w:jc w:val="center"/>
        <w:rPr>
          <w:rFonts w:ascii="Times" w:hAnsi="Times"/>
          <w:b/>
          <w:smallCaps/>
        </w:rPr>
      </w:pPr>
      <w:r>
        <w:rPr>
          <w:rFonts w:ascii="Times" w:hAnsi="Times"/>
          <w:b/>
          <w:smallCaps/>
        </w:rPr>
        <w:t>Funded Research</w:t>
      </w:r>
    </w:p>
    <w:p w14:paraId="651042B5" w14:textId="77777777" w:rsidR="00BB5D2A" w:rsidRDefault="00BB5D2A">
      <w:pPr>
        <w:rPr>
          <w:rFonts w:ascii="Times" w:hAnsi="Times"/>
          <w:sz w:val="16"/>
        </w:rPr>
      </w:pPr>
    </w:p>
    <w:p w14:paraId="3BDBFEC2" w14:textId="77777777" w:rsidR="00BB5D2A" w:rsidRDefault="00BB5D2A" w:rsidP="00BB5D2A">
      <w:pPr>
        <w:ind w:left="720" w:hanging="720"/>
        <w:rPr>
          <w:rFonts w:ascii="Times" w:hAnsi="Times"/>
        </w:rPr>
      </w:pPr>
    </w:p>
    <w:p w14:paraId="01C92CA0" w14:textId="77777777" w:rsidR="00BB5D2A" w:rsidRDefault="00BB5D2A" w:rsidP="00BB5D2A">
      <w:pPr>
        <w:rPr>
          <w:rFonts w:ascii="Times" w:hAnsi="Times"/>
        </w:rPr>
      </w:pPr>
      <w:r>
        <w:rPr>
          <w:rFonts w:ascii="Times" w:hAnsi="Times"/>
        </w:rPr>
        <w:t xml:space="preserve">Melby, J. N., Brody, G., Hoyt, W. T., Russell, D., Shrout, P. E., &amp; Simons, R. L. (October, 2004).  </w:t>
      </w:r>
      <w:r w:rsidRPr="00D5766F">
        <w:rPr>
          <w:rFonts w:ascii="Times" w:hAnsi="Times"/>
          <w:i/>
        </w:rPr>
        <w:t>Family interaction ratings: Evaluating racial and regional bias</w:t>
      </w:r>
      <w:r>
        <w:rPr>
          <w:rFonts w:ascii="Times" w:hAnsi="Times"/>
        </w:rPr>
        <w:t>. Grant proposal submitted to NIH.  Grant amount: $1,750.000.  Status: Unfunded.</w:t>
      </w:r>
    </w:p>
    <w:p w14:paraId="1DC1A8EE" w14:textId="77777777" w:rsidR="00BB5D2A" w:rsidRDefault="00BB5D2A" w:rsidP="00BB5D2A">
      <w:pPr>
        <w:ind w:left="720" w:hanging="720"/>
        <w:rPr>
          <w:rFonts w:ascii="Times" w:hAnsi="Times"/>
        </w:rPr>
      </w:pPr>
    </w:p>
    <w:p w14:paraId="297A6BC9" w14:textId="77777777" w:rsidR="00BB5D2A" w:rsidRDefault="00BB5D2A" w:rsidP="00BB5D2A">
      <w:pPr>
        <w:ind w:left="720" w:hanging="720"/>
        <w:rPr>
          <w:rFonts w:ascii="Times" w:hAnsi="Times"/>
        </w:rPr>
      </w:pPr>
      <w:r>
        <w:rPr>
          <w:rFonts w:ascii="Times" w:hAnsi="Times"/>
        </w:rPr>
        <w:t xml:space="preserve">Hoyt, W. T., &amp; Lakes, K. (July, 2000).  </w:t>
      </w:r>
      <w:r w:rsidRPr="00D5766F">
        <w:rPr>
          <w:rFonts w:ascii="Times" w:hAnsi="Times"/>
          <w:i/>
        </w:rPr>
        <w:t>Using an Asian art to promote self-regulation in elementary students</w:t>
      </w:r>
      <w:r>
        <w:rPr>
          <w:rFonts w:ascii="Times" w:hAnsi="Times"/>
        </w:rPr>
        <w:t>.  Grant proposal submitted to the Asian Arts Foundation in Dayton, OH.  Grant amount:  $59,000.  Status:  FUNDED.</w:t>
      </w:r>
    </w:p>
    <w:p w14:paraId="5885C6C6" w14:textId="77777777" w:rsidR="00BB5D2A" w:rsidRDefault="00BB5D2A" w:rsidP="00BB5D2A">
      <w:pPr>
        <w:ind w:left="720" w:hanging="720"/>
        <w:rPr>
          <w:rFonts w:ascii="Times" w:hAnsi="Times"/>
        </w:rPr>
      </w:pPr>
    </w:p>
    <w:p w14:paraId="1F278215" w14:textId="77777777" w:rsidR="00BB5D2A" w:rsidRDefault="00BB5D2A" w:rsidP="00BB5D2A">
      <w:pPr>
        <w:ind w:left="720" w:hanging="720"/>
        <w:rPr>
          <w:rFonts w:ascii="Times" w:hAnsi="Times"/>
        </w:rPr>
      </w:pPr>
      <w:r>
        <w:rPr>
          <w:rFonts w:ascii="Times" w:hAnsi="Times"/>
        </w:rPr>
        <w:t xml:space="preserve">Hoyt, W. T.  (1999).  </w:t>
      </w:r>
      <w:r w:rsidRPr="00D5766F">
        <w:rPr>
          <w:rFonts w:ascii="Times" w:hAnsi="Times"/>
          <w:i/>
        </w:rPr>
        <w:t>Differentiating self-enhancement from general positivity:  A generalizability model of bias in self-ratings</w:t>
      </w:r>
      <w:r>
        <w:rPr>
          <w:rFonts w:ascii="Times" w:hAnsi="Times"/>
        </w:rPr>
        <w:t>.  Grant proposal submitted to the Graduate School of University of Wisconsin-Madison.  Grant amount:  $17,000.  Status: FUNDED.</w:t>
      </w:r>
    </w:p>
    <w:p w14:paraId="49B62589" w14:textId="77777777" w:rsidR="00BB5D2A" w:rsidRDefault="00BB5D2A">
      <w:pPr>
        <w:pBdr>
          <w:bottom w:val="single" w:sz="6" w:space="0" w:color="auto"/>
        </w:pBdr>
        <w:jc w:val="center"/>
        <w:rPr>
          <w:rFonts w:ascii="Times" w:hAnsi="Times"/>
          <w:u w:val="single"/>
        </w:rPr>
      </w:pPr>
    </w:p>
    <w:p w14:paraId="6BCAE4AA" w14:textId="77777777" w:rsidR="00BB5D2A" w:rsidRDefault="00BB5D2A">
      <w:pPr>
        <w:pBdr>
          <w:bottom w:val="single" w:sz="6" w:space="0" w:color="auto"/>
        </w:pBdr>
        <w:jc w:val="center"/>
        <w:rPr>
          <w:rFonts w:ascii="Times" w:hAnsi="Times"/>
          <w:b/>
          <w:smallCaps/>
        </w:rPr>
      </w:pPr>
      <w:r>
        <w:rPr>
          <w:rFonts w:ascii="Times" w:hAnsi="Times"/>
          <w:b/>
          <w:smallCaps/>
        </w:rPr>
        <w:t>Professional Presentations</w:t>
      </w:r>
    </w:p>
    <w:p w14:paraId="61B33D2D" w14:textId="77777777" w:rsidR="00BB5D2A" w:rsidRDefault="00BB5D2A">
      <w:pPr>
        <w:rPr>
          <w:rFonts w:ascii="Times" w:hAnsi="Times"/>
          <w:sz w:val="16"/>
        </w:rPr>
      </w:pPr>
    </w:p>
    <w:p w14:paraId="0CC54BE9" w14:textId="477D720C" w:rsidR="0078528C" w:rsidRDefault="0078528C" w:rsidP="00DA5D71">
      <w:pPr>
        <w:pStyle w:val="HTMLPreformatted"/>
        <w:ind w:left="720" w:hanging="720"/>
        <w:rPr>
          <w:rFonts w:ascii="Times New Roman" w:hAnsi="Times New Roman" w:cs="Times New Roman"/>
          <w:sz w:val="24"/>
          <w:szCs w:val="24"/>
        </w:rPr>
      </w:pPr>
      <w:r>
        <w:rPr>
          <w:rFonts w:ascii="Times New Roman" w:hAnsi="Times New Roman"/>
          <w:sz w:val="24"/>
        </w:rPr>
        <w:t xml:space="preserve">Turan, N., &amp; Hoyt, W. T. (2015, August).  </w:t>
      </w:r>
      <w:r>
        <w:rPr>
          <w:rFonts w:ascii="Times New Roman" w:hAnsi="Times New Roman"/>
          <w:i/>
          <w:sz w:val="24"/>
        </w:rPr>
        <w:t>Gender, attachment, and rumination as predictors of distress: A test of a moderated mediation model.</w:t>
      </w:r>
      <w:r>
        <w:rPr>
          <w:rFonts w:ascii="Times New Roman" w:hAnsi="Times New Roman"/>
          <w:sz w:val="24"/>
        </w:rPr>
        <w:t xml:space="preserve">  Poster presented to the </w:t>
      </w:r>
      <w:r>
        <w:rPr>
          <w:rFonts w:ascii="Times New Roman" w:hAnsi="Times New Roman" w:cs="Times New Roman"/>
          <w:sz w:val="24"/>
          <w:szCs w:val="24"/>
        </w:rPr>
        <w:t>123</w:t>
      </w:r>
      <w:r w:rsidRPr="0078528C">
        <w:rPr>
          <w:rFonts w:ascii="Times New Roman" w:hAnsi="Times New Roman" w:cs="Times New Roman"/>
          <w:sz w:val="24"/>
          <w:szCs w:val="24"/>
          <w:vertAlign w:val="superscript"/>
        </w:rPr>
        <w:t>rd</w:t>
      </w:r>
      <w:r>
        <w:rPr>
          <w:rFonts w:ascii="Times New Roman" w:hAnsi="Times New Roman" w:cs="Times New Roman"/>
          <w:sz w:val="24"/>
          <w:szCs w:val="24"/>
        </w:rPr>
        <w:t xml:space="preserve"> annual convention of the American Psychological Association, Toronto, ON.</w:t>
      </w:r>
    </w:p>
    <w:p w14:paraId="328D21E2" w14:textId="77777777" w:rsidR="0078528C" w:rsidRPr="0078528C" w:rsidRDefault="0078528C" w:rsidP="00DA5D71">
      <w:pPr>
        <w:pStyle w:val="HTMLPreformatted"/>
        <w:ind w:left="720" w:hanging="720"/>
        <w:rPr>
          <w:rFonts w:ascii="Times New Roman" w:hAnsi="Times New Roman"/>
          <w:sz w:val="24"/>
        </w:rPr>
      </w:pPr>
    </w:p>
    <w:p w14:paraId="343EC516" w14:textId="148BA3B3" w:rsidR="00C43106" w:rsidRDefault="00C43106" w:rsidP="00DA5D71">
      <w:pPr>
        <w:pStyle w:val="HTMLPreformatted"/>
        <w:ind w:left="720" w:hanging="720"/>
        <w:rPr>
          <w:rFonts w:ascii="Times New Roman" w:hAnsi="Times New Roman" w:cs="Times New Roman"/>
          <w:sz w:val="24"/>
          <w:szCs w:val="24"/>
        </w:rPr>
      </w:pPr>
      <w:r>
        <w:rPr>
          <w:rFonts w:ascii="Times New Roman" w:hAnsi="Times New Roman"/>
          <w:sz w:val="24"/>
        </w:rPr>
        <w:t xml:space="preserve">Abbas, M., &amp; Hoyt, W. T. (2014, August).  </w:t>
      </w:r>
      <w:r w:rsidR="004411BC">
        <w:rPr>
          <w:rFonts w:ascii="Times New Roman" w:hAnsi="Times New Roman"/>
          <w:i/>
          <w:sz w:val="24"/>
        </w:rPr>
        <w:t>Virtual Reality Exposure Treatment</w:t>
      </w:r>
      <w:r w:rsidRPr="00C43106">
        <w:rPr>
          <w:rFonts w:ascii="Times New Roman" w:hAnsi="Times New Roman"/>
          <w:i/>
          <w:sz w:val="24"/>
        </w:rPr>
        <w:t xml:space="preserve"> for PTSD: A meta-analysis</w:t>
      </w:r>
      <w:r>
        <w:rPr>
          <w:rFonts w:ascii="Times New Roman" w:hAnsi="Times New Roman"/>
          <w:sz w:val="24"/>
        </w:rPr>
        <w:t xml:space="preserve">.  Poster </w:t>
      </w:r>
      <w:r w:rsidR="00524DEA">
        <w:rPr>
          <w:rFonts w:ascii="Times New Roman" w:hAnsi="Times New Roman"/>
          <w:sz w:val="24"/>
        </w:rPr>
        <w:t>presented to</w:t>
      </w:r>
      <w:r>
        <w:rPr>
          <w:rFonts w:ascii="Times New Roman" w:hAnsi="Times New Roman"/>
          <w:sz w:val="24"/>
        </w:rPr>
        <w:t xml:space="preserve"> the </w:t>
      </w:r>
      <w:r>
        <w:rPr>
          <w:rFonts w:ascii="Times New Roman" w:hAnsi="Times New Roman" w:cs="Times New Roman"/>
          <w:sz w:val="24"/>
          <w:szCs w:val="24"/>
        </w:rPr>
        <w:t>122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convention of the American Psychological Association, Washington DC.</w:t>
      </w:r>
    </w:p>
    <w:p w14:paraId="671B9962" w14:textId="77777777" w:rsidR="00C43106" w:rsidRDefault="00C43106" w:rsidP="00DA5D71">
      <w:pPr>
        <w:pStyle w:val="HTMLPreformatted"/>
        <w:ind w:left="720" w:hanging="720"/>
        <w:rPr>
          <w:rFonts w:ascii="Times New Roman" w:hAnsi="Times New Roman"/>
          <w:sz w:val="24"/>
        </w:rPr>
      </w:pPr>
    </w:p>
    <w:p w14:paraId="28D82DE1" w14:textId="5A669ACD" w:rsidR="00AC5E22" w:rsidRDefault="00AC5E22" w:rsidP="00DA5D71">
      <w:pPr>
        <w:pStyle w:val="HTMLPreformatted"/>
        <w:ind w:left="720" w:hanging="720"/>
        <w:rPr>
          <w:rFonts w:ascii="Times New Roman" w:hAnsi="Times New Roman" w:cs="Times New Roman"/>
          <w:sz w:val="24"/>
          <w:szCs w:val="24"/>
        </w:rPr>
      </w:pPr>
      <w:r>
        <w:rPr>
          <w:rFonts w:ascii="Times New Roman" w:hAnsi="Times New Roman"/>
          <w:sz w:val="24"/>
        </w:rPr>
        <w:t xml:space="preserve">Byars-Winston, A., Diestelmann, J., Savoy, J. N., &amp; Hoyt, W. T. (2014, August).  </w:t>
      </w:r>
      <w:r w:rsidRPr="00AC5E22">
        <w:rPr>
          <w:rFonts w:ascii="Times New Roman" w:hAnsi="Times New Roman" w:cs="Times New Roman"/>
          <w:i/>
          <w:sz w:val="24"/>
          <w:szCs w:val="24"/>
        </w:rPr>
        <w:t xml:space="preserve">Relationships of </w:t>
      </w:r>
      <w:r>
        <w:rPr>
          <w:rFonts w:ascii="Times New Roman" w:hAnsi="Times New Roman" w:cs="Times New Roman"/>
          <w:i/>
          <w:sz w:val="24"/>
          <w:szCs w:val="24"/>
        </w:rPr>
        <w:t>s</w:t>
      </w:r>
      <w:r w:rsidRPr="00AC5E22">
        <w:rPr>
          <w:rFonts w:ascii="Times New Roman" w:hAnsi="Times New Roman" w:cs="Times New Roman"/>
          <w:i/>
          <w:sz w:val="24"/>
          <w:szCs w:val="24"/>
        </w:rPr>
        <w:t>elf-</w:t>
      </w:r>
      <w:r>
        <w:rPr>
          <w:rFonts w:ascii="Times New Roman" w:hAnsi="Times New Roman" w:cs="Times New Roman"/>
          <w:i/>
          <w:sz w:val="24"/>
          <w:szCs w:val="24"/>
        </w:rPr>
        <w:t>e</w:t>
      </w:r>
      <w:r w:rsidRPr="00AC5E22">
        <w:rPr>
          <w:rFonts w:ascii="Times New Roman" w:hAnsi="Times New Roman" w:cs="Times New Roman"/>
          <w:i/>
          <w:sz w:val="24"/>
          <w:szCs w:val="24"/>
        </w:rPr>
        <w:t>fficacy</w:t>
      </w:r>
      <w:r w:rsidR="00844CFC">
        <w:rPr>
          <w:rFonts w:ascii="Times New Roman" w:hAnsi="Times New Roman" w:cs="Times New Roman"/>
          <w:i/>
          <w:sz w:val="24"/>
          <w:szCs w:val="24"/>
        </w:rPr>
        <w:t xml:space="preserve"> sources</w:t>
      </w:r>
      <w:r w:rsidRPr="00AC5E22">
        <w:rPr>
          <w:rFonts w:ascii="Times New Roman" w:hAnsi="Times New Roman" w:cs="Times New Roman"/>
          <w:i/>
          <w:sz w:val="24"/>
          <w:szCs w:val="24"/>
        </w:rPr>
        <w:t xml:space="preserve"> to </w:t>
      </w:r>
      <w:r>
        <w:rPr>
          <w:rFonts w:ascii="Times New Roman" w:hAnsi="Times New Roman" w:cs="Times New Roman"/>
          <w:i/>
          <w:sz w:val="24"/>
          <w:szCs w:val="24"/>
        </w:rPr>
        <w:t>s</w:t>
      </w:r>
      <w:r w:rsidRPr="00AC5E22">
        <w:rPr>
          <w:rFonts w:ascii="Times New Roman" w:hAnsi="Times New Roman" w:cs="Times New Roman"/>
          <w:i/>
          <w:sz w:val="24"/>
          <w:szCs w:val="24"/>
        </w:rPr>
        <w:t xml:space="preserve">ocial </w:t>
      </w:r>
      <w:r>
        <w:rPr>
          <w:rFonts w:ascii="Times New Roman" w:hAnsi="Times New Roman" w:cs="Times New Roman"/>
          <w:i/>
          <w:sz w:val="24"/>
          <w:szCs w:val="24"/>
        </w:rPr>
        <w:t>c</w:t>
      </w:r>
      <w:r w:rsidRPr="00AC5E22">
        <w:rPr>
          <w:rFonts w:ascii="Times New Roman" w:hAnsi="Times New Roman" w:cs="Times New Roman"/>
          <w:i/>
          <w:sz w:val="24"/>
          <w:szCs w:val="24"/>
        </w:rPr>
        <w:t xml:space="preserve">ognitive </w:t>
      </w:r>
      <w:r>
        <w:rPr>
          <w:rFonts w:ascii="Times New Roman" w:hAnsi="Times New Roman" w:cs="Times New Roman"/>
          <w:i/>
          <w:sz w:val="24"/>
          <w:szCs w:val="24"/>
        </w:rPr>
        <w:t>v</w:t>
      </w:r>
      <w:r w:rsidRPr="00AC5E22">
        <w:rPr>
          <w:rFonts w:ascii="Times New Roman" w:hAnsi="Times New Roman" w:cs="Times New Roman"/>
          <w:i/>
          <w:sz w:val="24"/>
          <w:szCs w:val="24"/>
        </w:rPr>
        <w:t xml:space="preserve">ariables: A </w:t>
      </w:r>
      <w:r>
        <w:rPr>
          <w:rFonts w:ascii="Times New Roman" w:hAnsi="Times New Roman" w:cs="Times New Roman"/>
          <w:i/>
          <w:sz w:val="24"/>
          <w:szCs w:val="24"/>
        </w:rPr>
        <w:t>m</w:t>
      </w:r>
      <w:r w:rsidRPr="00AC5E22">
        <w:rPr>
          <w:rFonts w:ascii="Times New Roman" w:hAnsi="Times New Roman" w:cs="Times New Roman"/>
          <w:i/>
          <w:sz w:val="24"/>
          <w:szCs w:val="24"/>
        </w:rPr>
        <w:t>eta-</w:t>
      </w:r>
      <w:r>
        <w:rPr>
          <w:rFonts w:ascii="Times New Roman" w:hAnsi="Times New Roman" w:cs="Times New Roman"/>
          <w:i/>
          <w:sz w:val="24"/>
          <w:szCs w:val="24"/>
        </w:rPr>
        <w:t>a</w:t>
      </w:r>
      <w:r w:rsidRPr="00AC5E22">
        <w:rPr>
          <w:rFonts w:ascii="Times New Roman" w:hAnsi="Times New Roman" w:cs="Times New Roman"/>
          <w:i/>
          <w:sz w:val="24"/>
          <w:szCs w:val="24"/>
        </w:rPr>
        <w:t>nalysis</w:t>
      </w:r>
      <w:r>
        <w:rPr>
          <w:rFonts w:ascii="Times New Roman" w:hAnsi="Times New Roman" w:cs="Times New Roman"/>
          <w:sz w:val="24"/>
          <w:szCs w:val="24"/>
        </w:rPr>
        <w:t xml:space="preserve">.  </w:t>
      </w:r>
      <w:r>
        <w:rPr>
          <w:rFonts w:ascii="Times New Roman" w:hAnsi="Times New Roman"/>
          <w:sz w:val="24"/>
        </w:rPr>
        <w:t xml:space="preserve">Poster </w:t>
      </w:r>
      <w:r w:rsidR="00524DEA">
        <w:rPr>
          <w:rFonts w:ascii="Times New Roman" w:hAnsi="Times New Roman"/>
          <w:sz w:val="24"/>
        </w:rPr>
        <w:t>presented to</w:t>
      </w:r>
      <w:r>
        <w:rPr>
          <w:rFonts w:ascii="Times New Roman" w:hAnsi="Times New Roman"/>
          <w:sz w:val="24"/>
        </w:rPr>
        <w:t xml:space="preserve"> the </w:t>
      </w:r>
      <w:r>
        <w:rPr>
          <w:rFonts w:ascii="Times New Roman" w:hAnsi="Times New Roman" w:cs="Times New Roman"/>
          <w:sz w:val="24"/>
          <w:szCs w:val="24"/>
        </w:rPr>
        <w:t>122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convention of the American Psychological Association, Washington DC.</w:t>
      </w:r>
    </w:p>
    <w:p w14:paraId="0864CC16" w14:textId="77777777" w:rsidR="00AC5E22" w:rsidRPr="00AC5E22" w:rsidRDefault="00AC5E22" w:rsidP="00DA5D71">
      <w:pPr>
        <w:pStyle w:val="HTMLPreformatted"/>
        <w:ind w:left="720" w:hanging="720"/>
        <w:rPr>
          <w:rFonts w:ascii="Times New Roman" w:hAnsi="Times New Roman"/>
          <w:i/>
          <w:sz w:val="24"/>
        </w:rPr>
      </w:pPr>
    </w:p>
    <w:p w14:paraId="1DF61613" w14:textId="77777777" w:rsidR="00AC5E22" w:rsidRDefault="00AC5E22" w:rsidP="00DA5D71">
      <w:pPr>
        <w:pStyle w:val="HTMLPreformatted"/>
        <w:ind w:left="720" w:hanging="720"/>
        <w:rPr>
          <w:rFonts w:ascii="Times New Roman" w:hAnsi="Times New Roman" w:cs="Times New Roman"/>
          <w:sz w:val="24"/>
          <w:szCs w:val="24"/>
        </w:rPr>
      </w:pPr>
      <w:r>
        <w:rPr>
          <w:rFonts w:ascii="Times New Roman" w:hAnsi="Times New Roman"/>
          <w:sz w:val="24"/>
        </w:rPr>
        <w:lastRenderedPageBreak/>
        <w:t xml:space="preserve">Sun, S., &amp; Hoyt, W. T. (2014, August).  </w:t>
      </w:r>
      <w:r w:rsidRPr="00AC5E22">
        <w:rPr>
          <w:rFonts w:ascii="Times New Roman" w:hAnsi="Times New Roman"/>
          <w:i/>
          <w:sz w:val="24"/>
        </w:rPr>
        <w:t>Theoretical orientation, counselor values, and counseling behaviors among experienced counselors in China</w:t>
      </w:r>
      <w:r>
        <w:rPr>
          <w:rFonts w:ascii="Times New Roman" w:hAnsi="Times New Roman"/>
          <w:sz w:val="24"/>
        </w:rPr>
        <w:t xml:space="preserve">.  Poster proposal submitted to the </w:t>
      </w:r>
      <w:r>
        <w:rPr>
          <w:rFonts w:ascii="Times New Roman" w:hAnsi="Times New Roman" w:cs="Times New Roman"/>
          <w:sz w:val="24"/>
          <w:szCs w:val="24"/>
        </w:rPr>
        <w:t>122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convention of the American Psychological Association, Washington DC.</w:t>
      </w:r>
    </w:p>
    <w:p w14:paraId="04B9A595" w14:textId="77777777" w:rsidR="00AC5E22" w:rsidRDefault="00AC5E22" w:rsidP="00DA5D71">
      <w:pPr>
        <w:pStyle w:val="HTMLPreformatted"/>
        <w:ind w:left="720" w:hanging="720"/>
        <w:rPr>
          <w:rFonts w:ascii="Times New Roman" w:hAnsi="Times New Roman"/>
          <w:sz w:val="24"/>
        </w:rPr>
      </w:pPr>
    </w:p>
    <w:p w14:paraId="6111EDF7" w14:textId="77777777" w:rsidR="00AC5E22" w:rsidRDefault="00AC5E22" w:rsidP="00DA5D71">
      <w:pPr>
        <w:pStyle w:val="HTMLPreformatted"/>
        <w:ind w:left="720" w:hanging="720"/>
        <w:rPr>
          <w:rFonts w:ascii="Times New Roman" w:hAnsi="Times New Roman" w:cs="Times New Roman"/>
          <w:sz w:val="24"/>
          <w:szCs w:val="24"/>
        </w:rPr>
      </w:pPr>
      <w:r>
        <w:rPr>
          <w:rFonts w:ascii="Times New Roman" w:hAnsi="Times New Roman"/>
          <w:sz w:val="24"/>
        </w:rPr>
        <w:t xml:space="preserve">Thomas, J., Benjamin, J. Z., Turan, N., &amp; Hoyt, W. T. (2014, August).  </w:t>
      </w:r>
      <w:r>
        <w:rPr>
          <w:rFonts w:ascii="Times New Roman" w:hAnsi="Times New Roman"/>
          <w:i/>
          <w:sz w:val="24"/>
        </w:rPr>
        <w:t>Are diagnoses cross-culturally valid? A preliminary survey study.</w:t>
      </w:r>
      <w:r>
        <w:rPr>
          <w:rFonts w:ascii="Times New Roman" w:hAnsi="Times New Roman"/>
          <w:sz w:val="24"/>
        </w:rPr>
        <w:t xml:space="preserve">  Poster proposal submitted to the </w:t>
      </w:r>
      <w:r>
        <w:rPr>
          <w:rFonts w:ascii="Times New Roman" w:hAnsi="Times New Roman" w:cs="Times New Roman"/>
          <w:sz w:val="24"/>
          <w:szCs w:val="24"/>
        </w:rPr>
        <w:t>122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annual convention of the American Psychological Association, Washington DC.</w:t>
      </w:r>
    </w:p>
    <w:p w14:paraId="07E2F659" w14:textId="77777777" w:rsidR="00AC5E22" w:rsidRDefault="00AC5E22" w:rsidP="00DA5D71">
      <w:pPr>
        <w:pStyle w:val="HTMLPreformatted"/>
        <w:ind w:left="720" w:hanging="720"/>
        <w:rPr>
          <w:rFonts w:ascii="Times New Roman" w:hAnsi="Times New Roman"/>
          <w:sz w:val="24"/>
        </w:rPr>
      </w:pPr>
    </w:p>
    <w:p w14:paraId="2911711A" w14:textId="77777777" w:rsidR="00895B1A" w:rsidRDefault="00525907" w:rsidP="00DA5D71">
      <w:pPr>
        <w:pStyle w:val="HTMLPreformatted"/>
        <w:ind w:left="720" w:hanging="720"/>
        <w:rPr>
          <w:rFonts w:ascii="Times New Roman" w:hAnsi="Times New Roman"/>
          <w:sz w:val="24"/>
        </w:rPr>
      </w:pPr>
      <w:r>
        <w:rPr>
          <w:rFonts w:ascii="Times New Roman" w:hAnsi="Times New Roman"/>
          <w:sz w:val="24"/>
        </w:rPr>
        <w:t xml:space="preserve">Hoyt, W. T., </w:t>
      </w:r>
      <w:r w:rsidR="00895B1A">
        <w:rPr>
          <w:rFonts w:ascii="Times New Roman" w:hAnsi="Times New Roman"/>
          <w:sz w:val="24"/>
        </w:rPr>
        <w:t xml:space="preserve">Wade, N. G., </w:t>
      </w:r>
      <w:r>
        <w:rPr>
          <w:rFonts w:ascii="Times New Roman" w:hAnsi="Times New Roman"/>
          <w:sz w:val="24"/>
        </w:rPr>
        <w:t xml:space="preserve">Kidwell, J. E. M., </w:t>
      </w:r>
      <w:r w:rsidR="00895B1A">
        <w:rPr>
          <w:rFonts w:ascii="Times New Roman" w:hAnsi="Times New Roman"/>
          <w:sz w:val="24"/>
        </w:rPr>
        <w:t xml:space="preserve">&amp; Worthington, E. L. Jr. (2014, March).  </w:t>
      </w:r>
      <w:r w:rsidR="00895B1A">
        <w:rPr>
          <w:rFonts w:ascii="Times New Roman" w:hAnsi="Times New Roman"/>
          <w:i/>
          <w:sz w:val="24"/>
        </w:rPr>
        <w:t>Forgiveness interventions for severe offenses: Meta-analytic evidence.</w:t>
      </w:r>
      <w:r w:rsidR="00895B1A">
        <w:rPr>
          <w:rFonts w:ascii="Times New Roman" w:hAnsi="Times New Roman"/>
          <w:sz w:val="24"/>
        </w:rPr>
        <w:t xml:space="preserve">  In E. L. Worthington, Jr. (Chair), </w:t>
      </w:r>
      <w:r w:rsidR="00895B1A">
        <w:rPr>
          <w:rFonts w:ascii="Times New Roman" w:hAnsi="Times New Roman"/>
          <w:i/>
          <w:sz w:val="24"/>
        </w:rPr>
        <w:t>Forgiveness—A counseling psychology-relevant intervention as potential healing for trauma and violence.</w:t>
      </w:r>
      <w:r w:rsidR="00895B1A">
        <w:rPr>
          <w:rFonts w:ascii="Times New Roman" w:hAnsi="Times New Roman"/>
          <w:sz w:val="24"/>
        </w:rPr>
        <w:t xml:space="preserve">  Symposium presented at the</w:t>
      </w:r>
      <w:r w:rsidR="0085286E">
        <w:rPr>
          <w:rFonts w:ascii="Times New Roman" w:hAnsi="Times New Roman"/>
          <w:sz w:val="24"/>
        </w:rPr>
        <w:t xml:space="preserve"> Counseling Psychology</w:t>
      </w:r>
      <w:r w:rsidR="00895B1A">
        <w:rPr>
          <w:rFonts w:ascii="Times New Roman" w:hAnsi="Times New Roman"/>
          <w:sz w:val="24"/>
        </w:rPr>
        <w:t xml:space="preserve"> Conference, Atlanta, GA.</w:t>
      </w:r>
    </w:p>
    <w:p w14:paraId="1D2CB1D6" w14:textId="77777777" w:rsidR="004E3F2F" w:rsidRPr="00895B1A" w:rsidRDefault="004E3F2F" w:rsidP="00DA5D71">
      <w:pPr>
        <w:pStyle w:val="HTMLPreformatted"/>
        <w:ind w:left="720" w:hanging="720"/>
        <w:rPr>
          <w:rFonts w:ascii="Times New Roman" w:hAnsi="Times New Roman"/>
          <w:sz w:val="24"/>
        </w:rPr>
      </w:pPr>
    </w:p>
    <w:p w14:paraId="56AF2BD8" w14:textId="211171F7" w:rsidR="00D31825" w:rsidRPr="00D53E4C" w:rsidRDefault="00D31825" w:rsidP="00D31825">
      <w:pPr>
        <w:shd w:val="clear" w:color="auto" w:fill="FFFFFF"/>
        <w:ind w:left="720" w:hanging="720"/>
        <w:rPr>
          <w:rFonts w:ascii="Times New Roman" w:hAnsi="Times New Roman"/>
          <w:color w:val="222222"/>
          <w:szCs w:val="24"/>
        </w:rPr>
      </w:pPr>
      <w:r w:rsidRPr="00D53E4C">
        <w:rPr>
          <w:rFonts w:ascii="Times New Roman" w:hAnsi="Times New Roman"/>
          <w:color w:val="222222"/>
          <w:szCs w:val="24"/>
        </w:rPr>
        <w:t>Lindemann, A.M., Oleen-Junk, N.</w:t>
      </w:r>
      <w:r w:rsidR="00D53E4C">
        <w:rPr>
          <w:rFonts w:ascii="Times New Roman" w:hAnsi="Times New Roman"/>
          <w:color w:val="222222"/>
          <w:szCs w:val="24"/>
        </w:rPr>
        <w:t>, Hase, C.N., Vohnoutka, R., Rei</w:t>
      </w:r>
      <w:r w:rsidRPr="00D53E4C">
        <w:rPr>
          <w:rFonts w:ascii="Times New Roman" w:hAnsi="Times New Roman"/>
          <w:color w:val="222222"/>
          <w:szCs w:val="24"/>
        </w:rPr>
        <w:t xml:space="preserve">land, M.E., Goldberg, S.B., Hoyt, W.T., (2014). Mindful Implementation of Mindfulness in Counselor Training. Poster presented at </w:t>
      </w:r>
      <w:r w:rsidRPr="00D53E4C">
        <w:rPr>
          <w:rFonts w:ascii="Times New Roman" w:hAnsi="Times New Roman"/>
          <w:i/>
          <w:color w:val="222222"/>
          <w:szCs w:val="24"/>
        </w:rPr>
        <w:t>Society of Counseling Psychology: American Psychological Association Division 17 Conference</w:t>
      </w:r>
      <w:r w:rsidRPr="00D53E4C">
        <w:rPr>
          <w:rFonts w:ascii="Times New Roman" w:hAnsi="Times New Roman"/>
          <w:color w:val="222222"/>
          <w:szCs w:val="24"/>
        </w:rPr>
        <w:t xml:space="preserve">, Atlanta, Georgia. </w:t>
      </w:r>
    </w:p>
    <w:p w14:paraId="1931D3CA" w14:textId="77777777" w:rsidR="000517CF" w:rsidRPr="00D53E4C" w:rsidRDefault="000517CF" w:rsidP="000517CF">
      <w:pPr>
        <w:pStyle w:val="HTMLPreformatted"/>
        <w:ind w:left="720" w:hanging="720"/>
        <w:rPr>
          <w:rFonts w:ascii="Times New Roman" w:hAnsi="Times New Roman"/>
          <w:sz w:val="24"/>
          <w:szCs w:val="24"/>
        </w:rPr>
      </w:pPr>
    </w:p>
    <w:p w14:paraId="2796A974" w14:textId="77777777" w:rsidR="000517CF" w:rsidRPr="004E3F2F" w:rsidRDefault="000517CF" w:rsidP="000517CF">
      <w:pPr>
        <w:pStyle w:val="HTMLPreformatted"/>
        <w:ind w:left="720" w:hanging="720"/>
        <w:rPr>
          <w:rFonts w:ascii="Times New Roman" w:hAnsi="Times New Roman"/>
          <w:sz w:val="24"/>
        </w:rPr>
      </w:pPr>
      <w:r>
        <w:rPr>
          <w:rFonts w:ascii="Times New Roman" w:hAnsi="Times New Roman"/>
          <w:sz w:val="24"/>
        </w:rPr>
        <w:t xml:space="preserve">Katz, A. &amp; Hoyt, W. T. (2014, March).  </w:t>
      </w:r>
      <w:r>
        <w:rPr>
          <w:rFonts w:ascii="Times New Roman" w:hAnsi="Times New Roman"/>
          <w:i/>
          <w:sz w:val="24"/>
        </w:rPr>
        <w:t>Automatic and self-reported cultural sensitivity measures, therapist bond expectancies, and the role of social desirability.</w:t>
      </w:r>
      <w:r>
        <w:rPr>
          <w:rFonts w:ascii="Times New Roman" w:hAnsi="Times New Roman"/>
          <w:sz w:val="24"/>
        </w:rPr>
        <w:t xml:space="preserve">  Poster presented at the </w:t>
      </w:r>
      <w:r w:rsidR="0085286E">
        <w:rPr>
          <w:rFonts w:ascii="Times New Roman" w:hAnsi="Times New Roman"/>
          <w:sz w:val="24"/>
        </w:rPr>
        <w:t xml:space="preserve">Counseling Psychology </w:t>
      </w:r>
      <w:r>
        <w:rPr>
          <w:rFonts w:ascii="Times New Roman" w:hAnsi="Times New Roman"/>
          <w:sz w:val="24"/>
        </w:rPr>
        <w:t>Conference, Atlanta, GA.</w:t>
      </w:r>
    </w:p>
    <w:p w14:paraId="59EF7C0A" w14:textId="77777777" w:rsidR="000517CF" w:rsidRDefault="000517CF" w:rsidP="000517CF">
      <w:pPr>
        <w:pStyle w:val="HTMLPreformatted"/>
        <w:ind w:left="720" w:hanging="720"/>
        <w:rPr>
          <w:rFonts w:ascii="Times New Roman" w:hAnsi="Times New Roman"/>
          <w:sz w:val="24"/>
        </w:rPr>
      </w:pPr>
    </w:p>
    <w:p w14:paraId="53766E9D" w14:textId="77777777" w:rsidR="00CF6825" w:rsidRPr="00CF6825" w:rsidRDefault="00CF6825" w:rsidP="00DA5D71">
      <w:pPr>
        <w:pStyle w:val="HTMLPreformatted"/>
        <w:ind w:left="720" w:hanging="720"/>
        <w:rPr>
          <w:rFonts w:ascii="Times New Roman" w:hAnsi="Times New Roman"/>
          <w:sz w:val="24"/>
        </w:rPr>
      </w:pPr>
      <w:r>
        <w:rPr>
          <w:rFonts w:ascii="Times New Roman" w:hAnsi="Times New Roman"/>
          <w:sz w:val="24"/>
        </w:rPr>
        <w:t xml:space="preserve">Turan, N., Benjamin, J., &amp; Hoyt, W. T. (2014, March).  </w:t>
      </w:r>
      <w:r>
        <w:rPr>
          <w:rFonts w:ascii="Times New Roman" w:hAnsi="Times New Roman"/>
          <w:i/>
          <w:sz w:val="24"/>
        </w:rPr>
        <w:t>Multicultural training and multicultural counseling competency development: A meta-analysis.</w:t>
      </w:r>
      <w:r>
        <w:rPr>
          <w:rFonts w:ascii="Times New Roman" w:hAnsi="Times New Roman"/>
          <w:sz w:val="24"/>
        </w:rPr>
        <w:t xml:space="preserve">  Poster </w:t>
      </w:r>
      <w:r w:rsidR="00AC5E22">
        <w:rPr>
          <w:rFonts w:ascii="Times New Roman" w:hAnsi="Times New Roman"/>
          <w:sz w:val="24"/>
        </w:rPr>
        <w:t>presented at the</w:t>
      </w:r>
      <w:r>
        <w:rPr>
          <w:rFonts w:ascii="Times New Roman" w:hAnsi="Times New Roman"/>
          <w:sz w:val="24"/>
        </w:rPr>
        <w:t xml:space="preserve"> </w:t>
      </w:r>
      <w:r w:rsidR="0085286E">
        <w:rPr>
          <w:rFonts w:ascii="Times New Roman" w:hAnsi="Times New Roman"/>
          <w:sz w:val="24"/>
        </w:rPr>
        <w:t xml:space="preserve">Counseling Psychology </w:t>
      </w:r>
      <w:r>
        <w:rPr>
          <w:rFonts w:ascii="Times New Roman" w:hAnsi="Times New Roman"/>
          <w:sz w:val="24"/>
        </w:rPr>
        <w:t>Conference, Atlanta, GA.</w:t>
      </w:r>
    </w:p>
    <w:p w14:paraId="017E54DB" w14:textId="77777777" w:rsidR="00CF6825" w:rsidRDefault="00CF6825" w:rsidP="00DA5D71">
      <w:pPr>
        <w:pStyle w:val="HTMLPreformatted"/>
        <w:ind w:left="720" w:hanging="720"/>
        <w:rPr>
          <w:rFonts w:ascii="Times New Roman" w:hAnsi="Times New Roman"/>
          <w:sz w:val="24"/>
        </w:rPr>
      </w:pPr>
    </w:p>
    <w:p w14:paraId="668A0489" w14:textId="77777777" w:rsidR="00C50710" w:rsidRPr="00C50710" w:rsidRDefault="00C50710" w:rsidP="00DA5D71">
      <w:pPr>
        <w:pStyle w:val="HTMLPreformatted"/>
        <w:ind w:left="720" w:hanging="720"/>
        <w:rPr>
          <w:rFonts w:ascii="Times New Roman" w:hAnsi="Times New Roman"/>
          <w:sz w:val="24"/>
        </w:rPr>
      </w:pPr>
      <w:r>
        <w:rPr>
          <w:rFonts w:ascii="Times New Roman" w:hAnsi="Times New Roman"/>
          <w:sz w:val="24"/>
        </w:rPr>
        <w:t xml:space="preserve">Goldberg, S. B., </w:t>
      </w:r>
      <w:r w:rsidR="00646DA4">
        <w:rPr>
          <w:rFonts w:ascii="Times New Roman" w:hAnsi="Times New Roman"/>
          <w:sz w:val="24"/>
        </w:rPr>
        <w:t xml:space="preserve">Hoyt, W. T., </w:t>
      </w:r>
      <w:r>
        <w:rPr>
          <w:rFonts w:ascii="Times New Roman" w:hAnsi="Times New Roman"/>
          <w:sz w:val="24"/>
        </w:rPr>
        <w:t xml:space="preserve">&amp; Lindemann, A. (2013, October).  </w:t>
      </w:r>
      <w:r w:rsidR="00646DA4">
        <w:rPr>
          <w:rFonts w:ascii="Times New Roman" w:hAnsi="Times New Roman"/>
          <w:i/>
          <w:sz w:val="24"/>
        </w:rPr>
        <w:t>Testing the</w:t>
      </w:r>
      <w:r>
        <w:rPr>
          <w:rFonts w:ascii="Times New Roman" w:hAnsi="Times New Roman"/>
          <w:i/>
          <w:sz w:val="24"/>
        </w:rPr>
        <w:t xml:space="preserve"> social microcosm</w:t>
      </w:r>
      <w:r w:rsidR="00646DA4">
        <w:rPr>
          <w:rFonts w:ascii="Times New Roman" w:hAnsi="Times New Roman"/>
          <w:i/>
          <w:sz w:val="24"/>
        </w:rPr>
        <w:t xml:space="preserve"> hypothesis</w:t>
      </w:r>
      <w:r>
        <w:rPr>
          <w:rFonts w:ascii="Times New Roman" w:hAnsi="Times New Roman"/>
          <w:i/>
          <w:sz w:val="24"/>
        </w:rPr>
        <w:t>: A social relations analysis of group perceptions</w:t>
      </w:r>
      <w:r>
        <w:rPr>
          <w:rFonts w:ascii="Times New Roman" w:hAnsi="Times New Roman"/>
          <w:sz w:val="24"/>
        </w:rPr>
        <w:t xml:space="preserve">.  Poster presented at annual meeting of the Society for Psychotherapy Research, </w:t>
      </w:r>
      <w:r w:rsidR="00646DA4">
        <w:rPr>
          <w:rFonts w:ascii="Times New Roman" w:hAnsi="Times New Roman"/>
          <w:sz w:val="24"/>
        </w:rPr>
        <w:t>Memphis, TN</w:t>
      </w:r>
      <w:r>
        <w:rPr>
          <w:rFonts w:ascii="Times New Roman" w:hAnsi="Times New Roman"/>
          <w:sz w:val="24"/>
        </w:rPr>
        <w:t>.</w:t>
      </w:r>
    </w:p>
    <w:p w14:paraId="57DCF7B3" w14:textId="77777777" w:rsidR="00C50710" w:rsidRDefault="00C50710" w:rsidP="00DA5D71">
      <w:pPr>
        <w:pStyle w:val="HTMLPreformatted"/>
        <w:ind w:left="720" w:hanging="720"/>
        <w:rPr>
          <w:rFonts w:ascii="Times New Roman" w:hAnsi="Times New Roman"/>
          <w:sz w:val="24"/>
        </w:rPr>
      </w:pPr>
    </w:p>
    <w:p w14:paraId="531783F7" w14:textId="77777777" w:rsidR="00DA5D71" w:rsidRPr="00DA5D71" w:rsidRDefault="00DA5D71" w:rsidP="00DA5D71">
      <w:pPr>
        <w:pStyle w:val="HTMLPreformatted"/>
        <w:ind w:left="720" w:hanging="720"/>
        <w:rPr>
          <w:rFonts w:ascii="Times New Roman" w:hAnsi="Times New Roman" w:cs="Times New Roman"/>
          <w:sz w:val="24"/>
          <w:szCs w:val="24"/>
        </w:rPr>
      </w:pPr>
      <w:r>
        <w:rPr>
          <w:rFonts w:ascii="Times New Roman" w:hAnsi="Times New Roman"/>
          <w:sz w:val="24"/>
        </w:rPr>
        <w:t xml:space="preserve">Hoyt, W. T., Del Re, A.C., &amp; Larson, D. G. (2013, August). </w:t>
      </w:r>
      <w:r w:rsidRPr="00DA5D71">
        <w:rPr>
          <w:rFonts w:ascii="Times New Roman" w:hAnsi="Times New Roman"/>
          <w:i/>
          <w:sz w:val="24"/>
        </w:rPr>
        <w:t>Effects of analytic choices on conclusions in meta-analysis: A case in point</w:t>
      </w:r>
      <w:r>
        <w:rPr>
          <w:rFonts w:ascii="Times New Roman" w:hAnsi="Times New Roman"/>
          <w:i/>
          <w:sz w:val="24"/>
        </w:rPr>
        <w:t>.</w:t>
      </w:r>
      <w:r>
        <w:rPr>
          <w:rFonts w:ascii="Times New Roman" w:hAnsi="Times New Roman"/>
          <w:sz w:val="24"/>
        </w:rPr>
        <w:t xml:space="preserve">  Poster presented at the </w:t>
      </w:r>
      <w:r>
        <w:rPr>
          <w:rFonts w:ascii="Times New Roman" w:hAnsi="Times New Roman" w:cs="Times New Roman"/>
          <w:sz w:val="24"/>
          <w:szCs w:val="24"/>
        </w:rPr>
        <w:t>121</w:t>
      </w:r>
      <w:r w:rsidRPr="00DA5D71">
        <w:rPr>
          <w:rFonts w:ascii="Times New Roman" w:hAnsi="Times New Roman" w:cs="Times New Roman"/>
          <w:sz w:val="24"/>
          <w:szCs w:val="24"/>
          <w:vertAlign w:val="superscript"/>
        </w:rPr>
        <w:t>st</w:t>
      </w:r>
      <w:r>
        <w:rPr>
          <w:rFonts w:ascii="Times New Roman" w:hAnsi="Times New Roman" w:cs="Times New Roman"/>
          <w:sz w:val="24"/>
          <w:szCs w:val="24"/>
        </w:rPr>
        <w:t xml:space="preserve"> annual convention of the American Psychological Association, Honolulu, HI</w:t>
      </w:r>
      <w:r>
        <w:rPr>
          <w:rFonts w:ascii="Times New Roman" w:hAnsi="Times New Roman"/>
          <w:sz w:val="24"/>
        </w:rPr>
        <w:t>.</w:t>
      </w:r>
    </w:p>
    <w:p w14:paraId="482E70D3" w14:textId="77777777" w:rsidR="00DA5D71" w:rsidRPr="00C37876" w:rsidRDefault="00DA5D71" w:rsidP="00DA5D71">
      <w:pPr>
        <w:pStyle w:val="HTMLPreformatted"/>
        <w:ind w:left="720" w:hanging="720"/>
        <w:rPr>
          <w:rFonts w:ascii="Times New Roman" w:hAnsi="Times New Roman"/>
          <w:sz w:val="24"/>
        </w:rPr>
      </w:pPr>
    </w:p>
    <w:p w14:paraId="38AB1D2E" w14:textId="77777777" w:rsidR="00D53EC4" w:rsidRPr="006078CD" w:rsidRDefault="00570D32" w:rsidP="0040795C">
      <w:pPr>
        <w:ind w:left="720" w:hanging="720"/>
        <w:rPr>
          <w:rFonts w:ascii="Times" w:hAnsi="Times"/>
        </w:rPr>
      </w:pPr>
      <w:r>
        <w:rPr>
          <w:rFonts w:ascii="Times" w:hAnsi="Times"/>
        </w:rPr>
        <w:t>Neumaier, E. R</w:t>
      </w:r>
      <w:r w:rsidR="00D53EC4">
        <w:rPr>
          <w:rFonts w:ascii="Times" w:hAnsi="Times"/>
        </w:rPr>
        <w:t xml:space="preserve">., DuBenske, L. L., Hoyt, W. T., </w:t>
      </w:r>
      <w:r>
        <w:rPr>
          <w:rFonts w:ascii="Times" w:hAnsi="Times"/>
        </w:rPr>
        <w:t xml:space="preserve">Nakada, S. Y., &amp; Penniston, K. L.  (2013, May).  </w:t>
      </w:r>
      <w:r>
        <w:rPr>
          <w:rFonts w:ascii="Times" w:hAnsi="Times"/>
          <w:i/>
        </w:rPr>
        <w:t>A randomized, prospective intervention suggests positive role of behavioral health counseling in recurrent stone formers.</w:t>
      </w:r>
      <w:r w:rsidR="006078CD">
        <w:rPr>
          <w:rFonts w:ascii="Times" w:hAnsi="Times"/>
        </w:rPr>
        <w:t xml:space="preserve">  Poster presented at the annual meeting of the American Urological Association, San Diego, CA.</w:t>
      </w:r>
    </w:p>
    <w:p w14:paraId="178B2EFA" w14:textId="77777777" w:rsidR="00D53EC4" w:rsidRDefault="00D53EC4" w:rsidP="0040795C">
      <w:pPr>
        <w:ind w:left="720" w:hanging="720"/>
        <w:rPr>
          <w:rFonts w:ascii="Times" w:hAnsi="Times"/>
        </w:rPr>
      </w:pPr>
    </w:p>
    <w:p w14:paraId="5195E850" w14:textId="77777777" w:rsidR="0040795C" w:rsidRDefault="0040795C" w:rsidP="0040795C">
      <w:pPr>
        <w:ind w:left="720" w:hanging="720"/>
        <w:rPr>
          <w:rFonts w:ascii="Times" w:hAnsi="Times"/>
        </w:rPr>
      </w:pPr>
      <w:r>
        <w:rPr>
          <w:rFonts w:ascii="Times" w:hAnsi="Times"/>
        </w:rPr>
        <w:t xml:space="preserve">Zoogman, S., Goldberg, S. B., Miller, L., &amp; Hoyt, W. T.  (2013, April).  </w:t>
      </w:r>
      <w:r w:rsidRPr="0040795C">
        <w:rPr>
          <w:rFonts w:ascii="Times" w:hAnsi="Times"/>
          <w:i/>
        </w:rPr>
        <w:t>Mindfulness interventions with youth: A meta-analysis</w:t>
      </w:r>
      <w:r>
        <w:rPr>
          <w:rFonts w:ascii="Times" w:hAnsi="Times"/>
        </w:rPr>
        <w:t>.  Poster presented at the annual conference of the Anxiety Disorders and Depression Association, La Jolla, CA.</w:t>
      </w:r>
    </w:p>
    <w:p w14:paraId="7EFE2771" w14:textId="77777777" w:rsidR="0014699B" w:rsidRDefault="0014699B" w:rsidP="0040795C">
      <w:pPr>
        <w:ind w:left="720" w:hanging="720"/>
        <w:rPr>
          <w:rFonts w:ascii="Times" w:hAnsi="Times"/>
        </w:rPr>
      </w:pPr>
    </w:p>
    <w:p w14:paraId="773C06D8" w14:textId="77777777" w:rsidR="0014699B" w:rsidRDefault="0014699B" w:rsidP="0040795C">
      <w:pPr>
        <w:ind w:left="720" w:hanging="720"/>
        <w:rPr>
          <w:rFonts w:ascii="Times" w:hAnsi="Times"/>
        </w:rPr>
      </w:pPr>
      <w:r>
        <w:rPr>
          <w:rFonts w:ascii="Times" w:hAnsi="Times"/>
        </w:rPr>
        <w:lastRenderedPageBreak/>
        <w:t xml:space="preserve">Worthington, E. L., Griffin, B., Toussaint, L., Greer, C., Lavelock, C., Lin, Y., Harper, Q., Wade, N., Hoyt, W. T.  (2013, March).  </w:t>
      </w:r>
      <w:r>
        <w:rPr>
          <w:rFonts w:ascii="Times" w:hAnsi="Times"/>
          <w:i/>
        </w:rPr>
        <w:t>What’s new in the REACH forgiveness method?</w:t>
      </w:r>
      <w:r>
        <w:rPr>
          <w:rFonts w:ascii="Times" w:hAnsi="Times"/>
        </w:rPr>
        <w:t xml:space="preserve">  Symposium presented at the Mid-Year Conference of APA Division 36, Columbia, MD.</w:t>
      </w:r>
    </w:p>
    <w:p w14:paraId="54DF82C8" w14:textId="77777777" w:rsidR="0040795C" w:rsidRPr="0014699B" w:rsidRDefault="0040795C" w:rsidP="0040795C">
      <w:pPr>
        <w:ind w:left="720" w:hanging="720"/>
        <w:rPr>
          <w:rFonts w:ascii="Times" w:hAnsi="Times"/>
        </w:rPr>
      </w:pPr>
    </w:p>
    <w:p w14:paraId="1DA9054E" w14:textId="77777777" w:rsidR="003B3021" w:rsidRPr="003B3021" w:rsidRDefault="003B3021" w:rsidP="00BB5D2A">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Hoyt, William T. (2012, August).  What works about forgiveness interventions? (Discussant).  In Rye, Mark S. (Chair) </w:t>
      </w:r>
      <w:r>
        <w:rPr>
          <w:rFonts w:ascii="Times New Roman" w:hAnsi="Times New Roman" w:cs="Times New Roman"/>
          <w:i/>
          <w:sz w:val="24"/>
          <w:szCs w:val="24"/>
        </w:rPr>
        <w:t>New developments in forgiveness intervention research.</w:t>
      </w:r>
      <w:r>
        <w:rPr>
          <w:rFonts w:ascii="Times New Roman" w:hAnsi="Times New Roman" w:cs="Times New Roman"/>
          <w:sz w:val="24"/>
          <w:szCs w:val="24"/>
        </w:rPr>
        <w:t xml:space="preserve">  Symposium presented at the </w:t>
      </w:r>
      <w:r w:rsidR="00DA5D71">
        <w:rPr>
          <w:rFonts w:ascii="Times New Roman" w:hAnsi="Times New Roman" w:cs="Times New Roman"/>
          <w:sz w:val="24"/>
          <w:szCs w:val="24"/>
        </w:rPr>
        <w:t>120</w:t>
      </w:r>
      <w:r w:rsidR="00DA5D71" w:rsidRPr="00DA5D71">
        <w:rPr>
          <w:rFonts w:ascii="Times New Roman" w:hAnsi="Times New Roman" w:cs="Times New Roman"/>
          <w:sz w:val="24"/>
          <w:szCs w:val="24"/>
          <w:vertAlign w:val="superscript"/>
        </w:rPr>
        <w:t>th</w:t>
      </w:r>
      <w:r w:rsidR="00DA5D71">
        <w:rPr>
          <w:rFonts w:ascii="Times New Roman" w:hAnsi="Times New Roman" w:cs="Times New Roman"/>
          <w:sz w:val="24"/>
          <w:szCs w:val="24"/>
        </w:rPr>
        <w:t xml:space="preserve"> </w:t>
      </w:r>
      <w:r>
        <w:rPr>
          <w:rFonts w:ascii="Times New Roman" w:hAnsi="Times New Roman" w:cs="Times New Roman"/>
          <w:sz w:val="24"/>
          <w:szCs w:val="24"/>
        </w:rPr>
        <w:t>annual convention of the American Psychological Association, Orlando FL.</w:t>
      </w:r>
    </w:p>
    <w:p w14:paraId="783D4239" w14:textId="77777777" w:rsidR="003B3021" w:rsidRDefault="003B3021" w:rsidP="00BB5D2A">
      <w:pPr>
        <w:pStyle w:val="HTMLPreformatted"/>
        <w:ind w:left="720" w:hanging="720"/>
        <w:rPr>
          <w:rFonts w:ascii="Times New Roman" w:hAnsi="Times New Roman" w:cs="Times New Roman"/>
          <w:sz w:val="24"/>
          <w:szCs w:val="24"/>
        </w:rPr>
      </w:pPr>
    </w:p>
    <w:p w14:paraId="61226A15" w14:textId="77777777" w:rsidR="00C37876" w:rsidRDefault="00C37876" w:rsidP="00BB5D2A">
      <w:pPr>
        <w:pStyle w:val="HTMLPreformatted"/>
        <w:ind w:left="720" w:hanging="720"/>
        <w:rPr>
          <w:rFonts w:ascii="Times New Roman" w:hAnsi="Times New Roman" w:cs="Times New Roman"/>
          <w:sz w:val="24"/>
          <w:szCs w:val="24"/>
        </w:rPr>
      </w:pPr>
      <w:r>
        <w:rPr>
          <w:rFonts w:ascii="Times New Roman" w:hAnsi="Times New Roman" w:cs="Times New Roman"/>
          <w:sz w:val="24"/>
          <w:szCs w:val="24"/>
        </w:rPr>
        <w:t xml:space="preserve">Pu, J., Chewning, B., &amp; Hoyt, W. (2011, October).  </w:t>
      </w:r>
      <w:r w:rsidRPr="00C37876">
        <w:rPr>
          <w:rFonts w:ascii="Times New Roman" w:hAnsi="Times New Roman" w:cs="Times New Roman"/>
          <w:i/>
          <w:sz w:val="24"/>
          <w:szCs w:val="24"/>
        </w:rPr>
        <w:t>Antiretroviral therapy adherence interventions</w:t>
      </w:r>
      <w:r>
        <w:rPr>
          <w:rFonts w:ascii="Times New Roman" w:hAnsi="Times New Roman" w:cs="Times New Roman"/>
          <w:sz w:val="24"/>
          <w:szCs w:val="24"/>
        </w:rPr>
        <w:t>.  Poster presented at the 139</w:t>
      </w:r>
      <w:r w:rsidRPr="00C37876">
        <w:rPr>
          <w:rFonts w:ascii="Times New Roman" w:hAnsi="Times New Roman" w:cs="Times New Roman"/>
          <w:sz w:val="24"/>
          <w:szCs w:val="24"/>
          <w:vertAlign w:val="superscript"/>
        </w:rPr>
        <w:t>th</w:t>
      </w:r>
      <w:r>
        <w:rPr>
          <w:rFonts w:ascii="Times New Roman" w:hAnsi="Times New Roman" w:cs="Times New Roman"/>
          <w:sz w:val="24"/>
          <w:szCs w:val="24"/>
        </w:rPr>
        <w:t xml:space="preserve"> American Public Health Association Annual Meeting, Washington, DC.</w:t>
      </w:r>
    </w:p>
    <w:p w14:paraId="004C9EB2" w14:textId="77777777" w:rsidR="00C37876" w:rsidRDefault="00C37876" w:rsidP="00BB5D2A">
      <w:pPr>
        <w:pStyle w:val="HTMLPreformatted"/>
        <w:ind w:left="720" w:hanging="720"/>
        <w:rPr>
          <w:rFonts w:ascii="Times New Roman" w:hAnsi="Times New Roman" w:cs="Times New Roman"/>
          <w:sz w:val="24"/>
          <w:szCs w:val="24"/>
        </w:rPr>
      </w:pPr>
    </w:p>
    <w:p w14:paraId="1670B7D5" w14:textId="77777777" w:rsidR="00B42FB9" w:rsidRDefault="00B42FB9" w:rsidP="00BB5D2A">
      <w:pPr>
        <w:pStyle w:val="HTMLPreformatted"/>
        <w:ind w:left="720" w:hanging="720"/>
        <w:rPr>
          <w:rFonts w:ascii="Times New Roman" w:hAnsi="Times New Roman"/>
          <w:sz w:val="24"/>
        </w:rPr>
      </w:pPr>
      <w:r>
        <w:rPr>
          <w:rFonts w:ascii="Times New Roman" w:hAnsi="Times New Roman" w:cs="Times New Roman"/>
          <w:sz w:val="24"/>
          <w:szCs w:val="24"/>
        </w:rPr>
        <w:t>Bohlig, A. J., Hoyt, W. T., &amp; Valdez, C. R. (2011</w:t>
      </w:r>
      <w:r w:rsidR="00C37876">
        <w:rPr>
          <w:rFonts w:ascii="Times New Roman" w:hAnsi="Times New Roman" w:cs="Times New Roman"/>
          <w:sz w:val="24"/>
          <w:szCs w:val="24"/>
        </w:rPr>
        <w:t>, August</w:t>
      </w:r>
      <w:r>
        <w:rPr>
          <w:rFonts w:ascii="Times New Roman" w:hAnsi="Times New Roman" w:cs="Times New Roman"/>
          <w:sz w:val="24"/>
          <w:szCs w:val="24"/>
        </w:rPr>
        <w:t xml:space="preserve">).  </w:t>
      </w:r>
      <w:r w:rsidRPr="00C37876">
        <w:rPr>
          <w:rFonts w:ascii="Times New Roman" w:hAnsi="Times New Roman" w:cs="Times New Roman"/>
          <w:i/>
          <w:sz w:val="24"/>
          <w:szCs w:val="24"/>
        </w:rPr>
        <w:t>The effect of neighborhood disadvantage, stability, and ethnic homogeneity on depression symptoms among Latinos: A multilevel analysis</w:t>
      </w:r>
      <w:r>
        <w:rPr>
          <w:rFonts w:ascii="Times New Roman" w:hAnsi="Times New Roman" w:cs="Times New Roman"/>
          <w:sz w:val="24"/>
          <w:szCs w:val="24"/>
        </w:rPr>
        <w:t xml:space="preserve">. </w:t>
      </w:r>
      <w:r>
        <w:rPr>
          <w:rFonts w:ascii="Times New Roman" w:hAnsi="Times New Roman"/>
          <w:sz w:val="24"/>
        </w:rPr>
        <w:t>Poster presented at the 119</w:t>
      </w:r>
      <w:r w:rsidRPr="00B42FB9">
        <w:rPr>
          <w:rFonts w:ascii="Times New Roman" w:hAnsi="Times New Roman"/>
          <w:sz w:val="24"/>
          <w:vertAlign w:val="superscript"/>
        </w:rPr>
        <w:t>th</w:t>
      </w:r>
      <w:r w:rsidRPr="00B42FB9">
        <w:rPr>
          <w:rFonts w:ascii="Times New Roman" w:hAnsi="Times New Roman"/>
          <w:sz w:val="24"/>
        </w:rPr>
        <w:t xml:space="preserve"> Annual Convention of the American Psychological Association, </w:t>
      </w:r>
      <w:r>
        <w:rPr>
          <w:rFonts w:ascii="Times New Roman" w:hAnsi="Times New Roman"/>
          <w:sz w:val="24"/>
        </w:rPr>
        <w:t>Washington DC</w:t>
      </w:r>
      <w:r w:rsidRPr="00B42FB9">
        <w:rPr>
          <w:rFonts w:ascii="Times New Roman" w:hAnsi="Times New Roman"/>
          <w:sz w:val="24"/>
        </w:rPr>
        <w:t>.</w:t>
      </w:r>
    </w:p>
    <w:p w14:paraId="7D491D73" w14:textId="77777777" w:rsidR="00B42FB9" w:rsidRDefault="00B42FB9" w:rsidP="00BB5D2A">
      <w:pPr>
        <w:pStyle w:val="HTMLPreformatted"/>
        <w:ind w:left="720" w:hanging="720"/>
        <w:rPr>
          <w:rFonts w:ascii="Times New Roman" w:hAnsi="Times New Roman"/>
          <w:sz w:val="24"/>
        </w:rPr>
      </w:pPr>
    </w:p>
    <w:p w14:paraId="78FBC063" w14:textId="77777777" w:rsidR="00C37876" w:rsidRDefault="00B42FB9" w:rsidP="00B42FB9">
      <w:pPr>
        <w:pStyle w:val="HTMLPreformatted"/>
        <w:ind w:left="720" w:hanging="720"/>
        <w:rPr>
          <w:rFonts w:ascii="Times New Roman" w:hAnsi="Times New Roman"/>
          <w:sz w:val="24"/>
        </w:rPr>
      </w:pPr>
      <w:r>
        <w:rPr>
          <w:rFonts w:ascii="Times New Roman" w:hAnsi="Times New Roman"/>
          <w:sz w:val="24"/>
        </w:rPr>
        <w:t>Hoyt, W. T., &amp; Warbasse, R. E.  (2011</w:t>
      </w:r>
      <w:r w:rsidR="00C37876">
        <w:rPr>
          <w:rFonts w:ascii="Times New Roman" w:hAnsi="Times New Roman"/>
          <w:sz w:val="24"/>
        </w:rPr>
        <w:t>, August</w:t>
      </w:r>
      <w:r>
        <w:rPr>
          <w:rFonts w:ascii="Times New Roman" w:hAnsi="Times New Roman"/>
          <w:sz w:val="24"/>
        </w:rPr>
        <w:t xml:space="preserve">).  </w:t>
      </w:r>
      <w:r w:rsidRPr="00C37876">
        <w:rPr>
          <w:rFonts w:ascii="Times New Roman" w:hAnsi="Times New Roman"/>
          <w:i/>
          <w:sz w:val="24"/>
        </w:rPr>
        <w:t>How should we test mediation hypotheses?  Statistical , conceptual, and pragmatic considerations</w:t>
      </w:r>
      <w:r>
        <w:rPr>
          <w:rFonts w:ascii="Times New Roman" w:hAnsi="Times New Roman"/>
          <w:sz w:val="24"/>
        </w:rPr>
        <w:t>. Poster presented at the 119</w:t>
      </w:r>
      <w:r w:rsidRPr="00B42FB9">
        <w:rPr>
          <w:rFonts w:ascii="Times New Roman" w:hAnsi="Times New Roman"/>
          <w:sz w:val="24"/>
          <w:vertAlign w:val="superscript"/>
        </w:rPr>
        <w:t>th</w:t>
      </w:r>
      <w:r w:rsidRPr="00B42FB9">
        <w:rPr>
          <w:rFonts w:ascii="Times New Roman" w:hAnsi="Times New Roman"/>
          <w:sz w:val="24"/>
        </w:rPr>
        <w:t xml:space="preserve"> Annual Convention of the American Psychological Association, </w:t>
      </w:r>
      <w:r>
        <w:rPr>
          <w:rFonts w:ascii="Times New Roman" w:hAnsi="Times New Roman"/>
          <w:sz w:val="24"/>
        </w:rPr>
        <w:t>Washington DC</w:t>
      </w:r>
      <w:r w:rsidRPr="00B42FB9">
        <w:rPr>
          <w:rFonts w:ascii="Times New Roman" w:hAnsi="Times New Roman"/>
          <w:sz w:val="24"/>
        </w:rPr>
        <w:t>.</w:t>
      </w:r>
    </w:p>
    <w:p w14:paraId="6D1092DE" w14:textId="77777777" w:rsidR="00C37876" w:rsidRDefault="00C37876" w:rsidP="00B42FB9">
      <w:pPr>
        <w:pStyle w:val="HTMLPreformatted"/>
        <w:ind w:left="720" w:hanging="720"/>
        <w:rPr>
          <w:rFonts w:ascii="Times New Roman" w:hAnsi="Times New Roman"/>
          <w:sz w:val="24"/>
        </w:rPr>
      </w:pPr>
    </w:p>
    <w:p w14:paraId="2FDF470F" w14:textId="77777777" w:rsidR="00B42FB9" w:rsidRPr="00C37876" w:rsidRDefault="00C37876" w:rsidP="00B42FB9">
      <w:pPr>
        <w:pStyle w:val="HTMLPreformatted"/>
        <w:ind w:left="720" w:hanging="720"/>
        <w:rPr>
          <w:rFonts w:ascii="Times New Roman" w:hAnsi="Times New Roman"/>
          <w:sz w:val="24"/>
        </w:rPr>
      </w:pPr>
      <w:r>
        <w:rPr>
          <w:rFonts w:ascii="Times New Roman" w:hAnsi="Times New Roman"/>
          <w:sz w:val="24"/>
        </w:rPr>
        <w:t xml:space="preserve">Hoyt, W. T., Del Re, A.C., &amp; Larson, D. G. (2011, June).  </w:t>
      </w:r>
      <w:r>
        <w:rPr>
          <w:rFonts w:ascii="Times New Roman" w:hAnsi="Times New Roman"/>
          <w:i/>
          <w:sz w:val="24"/>
        </w:rPr>
        <w:t>A new look at the evidence:  Grief counseling is effective.</w:t>
      </w:r>
      <w:r>
        <w:rPr>
          <w:rFonts w:ascii="Times New Roman" w:hAnsi="Times New Roman"/>
          <w:sz w:val="24"/>
        </w:rPr>
        <w:t xml:space="preserve">  Symposium presented at the 9</w:t>
      </w:r>
      <w:r w:rsidRPr="00C37876">
        <w:rPr>
          <w:rFonts w:ascii="Times New Roman" w:hAnsi="Times New Roman"/>
          <w:sz w:val="24"/>
          <w:vertAlign w:val="superscript"/>
        </w:rPr>
        <w:t>th</w:t>
      </w:r>
      <w:r>
        <w:rPr>
          <w:rFonts w:ascii="Times New Roman" w:hAnsi="Times New Roman"/>
          <w:sz w:val="24"/>
        </w:rPr>
        <w:t xml:space="preserve"> International Conference on Grief and Bereavement in Contemporary Society, Miami, FL.</w:t>
      </w:r>
    </w:p>
    <w:p w14:paraId="23B5E065" w14:textId="77777777" w:rsidR="00960E41" w:rsidRDefault="00960E41" w:rsidP="00BB5D2A">
      <w:pPr>
        <w:pStyle w:val="HTMLPreformatted"/>
        <w:ind w:left="720" w:hanging="720"/>
        <w:rPr>
          <w:rFonts w:ascii="Times New Roman" w:hAnsi="Times New Roman" w:cs="Times New Roman"/>
          <w:sz w:val="24"/>
          <w:szCs w:val="24"/>
        </w:rPr>
      </w:pPr>
    </w:p>
    <w:p w14:paraId="136E4348" w14:textId="77777777" w:rsidR="00960E41" w:rsidRPr="00C37876" w:rsidRDefault="00960E41" w:rsidP="00960E41">
      <w:pPr>
        <w:pStyle w:val="HTMLPreformatted"/>
        <w:ind w:left="720" w:hanging="720"/>
        <w:rPr>
          <w:rFonts w:ascii="Times New Roman" w:hAnsi="Times New Roman"/>
          <w:sz w:val="24"/>
        </w:rPr>
      </w:pPr>
      <w:r>
        <w:rPr>
          <w:rFonts w:ascii="Times New Roman" w:hAnsi="Times New Roman" w:cs="Times New Roman"/>
          <w:sz w:val="24"/>
          <w:szCs w:val="24"/>
        </w:rPr>
        <w:t xml:space="preserve">Hoyt, W. T. (2011, June).  The truth about grief: Thoughts on science and evidence.  In Winokuer, H. (Chair), </w:t>
      </w:r>
      <w:r>
        <w:rPr>
          <w:rFonts w:ascii="Times New Roman" w:hAnsi="Times New Roman" w:cs="Times New Roman"/>
          <w:i/>
          <w:sz w:val="24"/>
          <w:szCs w:val="24"/>
        </w:rPr>
        <w:t>Hot topics panel: Efficacy of grief counseling.</w:t>
      </w:r>
      <w:r>
        <w:rPr>
          <w:rFonts w:ascii="Times New Roman" w:hAnsi="Times New Roman" w:cs="Times New Roman"/>
          <w:sz w:val="24"/>
          <w:szCs w:val="24"/>
        </w:rPr>
        <w:t xml:space="preserve">  Symposium presented </w:t>
      </w:r>
      <w:r>
        <w:rPr>
          <w:rFonts w:ascii="Times New Roman" w:hAnsi="Times New Roman"/>
          <w:sz w:val="24"/>
        </w:rPr>
        <w:t>at the 9</w:t>
      </w:r>
      <w:r w:rsidRPr="00C37876">
        <w:rPr>
          <w:rFonts w:ascii="Times New Roman" w:hAnsi="Times New Roman"/>
          <w:sz w:val="24"/>
          <w:vertAlign w:val="superscript"/>
        </w:rPr>
        <w:t>th</w:t>
      </w:r>
      <w:r>
        <w:rPr>
          <w:rFonts w:ascii="Times New Roman" w:hAnsi="Times New Roman"/>
          <w:sz w:val="24"/>
        </w:rPr>
        <w:t xml:space="preserve"> International Conference on Grief and Bereavement in Contemporary Society, Miami, FL.</w:t>
      </w:r>
    </w:p>
    <w:p w14:paraId="0817EAAA" w14:textId="77777777" w:rsidR="00B42FB9" w:rsidRPr="00960E41" w:rsidRDefault="00B42FB9" w:rsidP="00BB5D2A">
      <w:pPr>
        <w:pStyle w:val="HTMLPreformatted"/>
        <w:ind w:left="720" w:hanging="720"/>
        <w:rPr>
          <w:rFonts w:ascii="Times New Roman" w:hAnsi="Times New Roman" w:cs="Times New Roman"/>
          <w:sz w:val="24"/>
          <w:szCs w:val="24"/>
        </w:rPr>
      </w:pPr>
    </w:p>
    <w:p w14:paraId="18923681" w14:textId="77777777" w:rsidR="00BB5D2A" w:rsidRPr="00B37098" w:rsidRDefault="00BB5D2A" w:rsidP="00BB5D2A">
      <w:pPr>
        <w:pStyle w:val="HTMLPreformatted"/>
        <w:ind w:left="720" w:hanging="720"/>
        <w:rPr>
          <w:rFonts w:ascii="Times New Roman" w:hAnsi="Times New Roman" w:cs="Times New Roman"/>
          <w:sz w:val="24"/>
          <w:szCs w:val="24"/>
        </w:rPr>
      </w:pPr>
      <w:r w:rsidRPr="00B37098">
        <w:rPr>
          <w:rFonts w:ascii="Times New Roman" w:hAnsi="Times New Roman" w:cs="Times New Roman"/>
          <w:sz w:val="24"/>
          <w:szCs w:val="24"/>
        </w:rPr>
        <w:t>Doolin, E. M., Hoyt, W. T., Budge, S., Bohlig, A. J., &amp; Fishell, S. (2009</w:t>
      </w:r>
      <w:r w:rsidR="00C37876">
        <w:rPr>
          <w:rFonts w:ascii="Times New Roman" w:hAnsi="Times New Roman" w:cs="Times New Roman"/>
          <w:sz w:val="24"/>
          <w:szCs w:val="24"/>
        </w:rPr>
        <w:t>, April</w:t>
      </w:r>
      <w:r w:rsidRPr="00B37098">
        <w:rPr>
          <w:rFonts w:ascii="Times New Roman" w:hAnsi="Times New Roman" w:cs="Times New Roman"/>
          <w:sz w:val="24"/>
          <w:szCs w:val="24"/>
        </w:rPr>
        <w:t xml:space="preserve">). </w:t>
      </w:r>
      <w:r w:rsidRPr="00C37876">
        <w:rPr>
          <w:rFonts w:ascii="Times New Roman" w:hAnsi="Times New Roman" w:cs="Times New Roman"/>
          <w:i/>
          <w:sz w:val="24"/>
          <w:szCs w:val="24"/>
        </w:rPr>
        <w:t>Connecting to the lesbian community: Easier said than done?</w:t>
      </w:r>
      <w:r w:rsidRPr="00B37098">
        <w:rPr>
          <w:rFonts w:ascii="Times New Roman" w:hAnsi="Times New Roman" w:cs="Times New Roman"/>
          <w:sz w:val="24"/>
          <w:szCs w:val="24"/>
        </w:rPr>
        <w:t xml:space="preserve"> Poster </w:t>
      </w:r>
      <w:r>
        <w:rPr>
          <w:rFonts w:ascii="Times New Roman" w:hAnsi="Times New Roman" w:cs="Times New Roman"/>
          <w:sz w:val="24"/>
          <w:szCs w:val="24"/>
        </w:rPr>
        <w:t>presented to the</w:t>
      </w:r>
      <w:r w:rsidRPr="00B37098">
        <w:rPr>
          <w:rFonts w:ascii="Times New Roman" w:hAnsi="Times New Roman" w:cs="Times New Roman"/>
          <w:sz w:val="24"/>
          <w:szCs w:val="24"/>
        </w:rPr>
        <w:t xml:space="preserve"> </w:t>
      </w:r>
      <w:r w:rsidRPr="00C37876">
        <w:rPr>
          <w:rFonts w:ascii="Times New Roman" w:hAnsi="Times New Roman" w:cs="Times New Roman"/>
          <w:sz w:val="24"/>
          <w:szCs w:val="24"/>
        </w:rPr>
        <w:t>2009 Great Lakes Regional Counseling Psychology Conference</w:t>
      </w:r>
      <w:r w:rsidRPr="00B37098">
        <w:rPr>
          <w:rFonts w:ascii="Times New Roman" w:hAnsi="Times New Roman" w:cs="Times New Roman"/>
          <w:sz w:val="24"/>
          <w:szCs w:val="24"/>
        </w:rPr>
        <w:t>, Ball State University, Muncie, IN.</w:t>
      </w:r>
    </w:p>
    <w:p w14:paraId="3C41B5ED" w14:textId="77777777" w:rsidR="00BB5D2A" w:rsidRPr="00B37098" w:rsidRDefault="00BB5D2A" w:rsidP="00BB5D2A">
      <w:pPr>
        <w:ind w:left="720" w:hanging="720"/>
        <w:rPr>
          <w:rFonts w:ascii="Times New Roman" w:hAnsi="Times New Roman"/>
          <w:szCs w:val="24"/>
        </w:rPr>
      </w:pPr>
    </w:p>
    <w:p w14:paraId="3FED0E61" w14:textId="77777777" w:rsidR="00BB5D2A" w:rsidRPr="006036E3" w:rsidRDefault="00BB5D2A" w:rsidP="00BB5D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hanging="720"/>
        <w:rPr>
          <w:rFonts w:ascii="Times New Roman" w:hAnsi="Times New Roman"/>
          <w:szCs w:val="24"/>
        </w:rPr>
      </w:pPr>
      <w:r w:rsidRPr="006036E3">
        <w:rPr>
          <w:rFonts w:ascii="Times New Roman" w:hAnsi="Times New Roman"/>
          <w:szCs w:val="24"/>
        </w:rPr>
        <w:t>Doolin, E. M., Hoyt, W. T., Budge, S., Bohlig, A. J., &amp; Fishell, S. (</w:t>
      </w:r>
      <w:r>
        <w:rPr>
          <w:rFonts w:ascii="Times New Roman" w:hAnsi="Times New Roman"/>
          <w:szCs w:val="24"/>
        </w:rPr>
        <w:t>2009</w:t>
      </w:r>
      <w:r w:rsidR="00C37876">
        <w:rPr>
          <w:rFonts w:ascii="Times New Roman" w:hAnsi="Times New Roman"/>
          <w:szCs w:val="24"/>
        </w:rPr>
        <w:t>, March</w:t>
      </w:r>
      <w:r w:rsidRPr="006036E3">
        <w:rPr>
          <w:rFonts w:ascii="Times New Roman" w:hAnsi="Times New Roman"/>
          <w:szCs w:val="24"/>
        </w:rPr>
        <w:t xml:space="preserve">). </w:t>
      </w:r>
      <w:r w:rsidRPr="00C37876">
        <w:rPr>
          <w:rFonts w:ascii="Times New Roman" w:hAnsi="Times New Roman"/>
          <w:i/>
          <w:szCs w:val="24"/>
        </w:rPr>
        <w:t>Belongingness in lesbian communities: The initial validation of the Lesbian Community Belongingness Scale (LCBS).</w:t>
      </w:r>
      <w:r>
        <w:rPr>
          <w:rFonts w:ascii="Times New Roman" w:hAnsi="Times New Roman"/>
          <w:szCs w:val="24"/>
        </w:rPr>
        <w:t xml:space="preserve"> Presentation</w:t>
      </w:r>
      <w:r w:rsidRPr="006036E3">
        <w:rPr>
          <w:rFonts w:ascii="Times New Roman" w:hAnsi="Times New Roman"/>
          <w:szCs w:val="24"/>
        </w:rPr>
        <w:t xml:space="preserve"> to the </w:t>
      </w:r>
      <w:r w:rsidRPr="00C37876">
        <w:rPr>
          <w:rFonts w:ascii="Times New Roman" w:hAnsi="Times New Roman"/>
          <w:szCs w:val="24"/>
        </w:rPr>
        <w:t>2009 Spring Research and Practice Showcase,</w:t>
      </w:r>
      <w:r w:rsidRPr="006036E3">
        <w:rPr>
          <w:rFonts w:ascii="Times New Roman" w:hAnsi="Times New Roman"/>
          <w:szCs w:val="24"/>
        </w:rPr>
        <w:t xml:space="preserve"> Department of Counseling Psychology, University of Wisconsin-Madison, Madison, WI. </w:t>
      </w:r>
    </w:p>
    <w:p w14:paraId="044D6B72" w14:textId="77777777" w:rsidR="00BB5D2A" w:rsidRDefault="00BB5D2A" w:rsidP="00BB5D2A">
      <w:pPr>
        <w:pStyle w:val="HTMLPreformatted"/>
        <w:ind w:left="720" w:hanging="720"/>
        <w:rPr>
          <w:rFonts w:ascii="Times New Roman" w:hAnsi="Times New Roman" w:cs="Times New Roman"/>
          <w:sz w:val="24"/>
          <w:szCs w:val="24"/>
        </w:rPr>
      </w:pPr>
    </w:p>
    <w:p w14:paraId="291F9D7A" w14:textId="77777777" w:rsidR="00BB5D2A" w:rsidRPr="00B37098" w:rsidRDefault="00BB5D2A" w:rsidP="00BB5D2A">
      <w:pPr>
        <w:pStyle w:val="HTMLPreformatted"/>
        <w:ind w:left="720" w:hanging="720"/>
        <w:rPr>
          <w:rFonts w:ascii="Times New Roman" w:hAnsi="Times New Roman" w:cs="Times New Roman"/>
          <w:sz w:val="24"/>
          <w:szCs w:val="24"/>
        </w:rPr>
      </w:pPr>
      <w:r w:rsidRPr="00B37098">
        <w:rPr>
          <w:rFonts w:ascii="Times New Roman" w:hAnsi="Times New Roman" w:cs="Times New Roman"/>
          <w:sz w:val="24"/>
          <w:szCs w:val="24"/>
        </w:rPr>
        <w:t>Doolin, E. M., Graham, S. R., Hoyt, W. T., Budge, S., &amp; Bohlig, A. J. (2009</w:t>
      </w:r>
      <w:r w:rsidR="00C37876">
        <w:rPr>
          <w:rFonts w:ascii="Times New Roman" w:hAnsi="Times New Roman" w:cs="Times New Roman"/>
          <w:sz w:val="24"/>
          <w:szCs w:val="24"/>
        </w:rPr>
        <w:t xml:space="preserve">, </w:t>
      </w:r>
      <w:r w:rsidR="00C37876" w:rsidRPr="00B37098">
        <w:rPr>
          <w:rFonts w:ascii="Times New Roman" w:hAnsi="Times New Roman" w:cs="Times New Roman"/>
          <w:sz w:val="24"/>
          <w:szCs w:val="24"/>
        </w:rPr>
        <w:t>January</w:t>
      </w:r>
      <w:r w:rsidRPr="00B37098">
        <w:rPr>
          <w:rFonts w:ascii="Times New Roman" w:hAnsi="Times New Roman" w:cs="Times New Roman"/>
          <w:sz w:val="24"/>
          <w:szCs w:val="24"/>
        </w:rPr>
        <w:t xml:space="preserve">). </w:t>
      </w:r>
      <w:r w:rsidRPr="00C37876">
        <w:rPr>
          <w:rFonts w:ascii="Times New Roman" w:hAnsi="Times New Roman" w:cs="Times New Roman"/>
          <w:i/>
          <w:sz w:val="24"/>
          <w:szCs w:val="24"/>
        </w:rPr>
        <w:t>Out and about in the South: Defining lesbian community</w:t>
      </w:r>
      <w:r w:rsidRPr="00B37098">
        <w:rPr>
          <w:rFonts w:ascii="Times New Roman" w:hAnsi="Times New Roman" w:cs="Times New Roman"/>
          <w:sz w:val="24"/>
          <w:szCs w:val="24"/>
        </w:rPr>
        <w:t xml:space="preserve">. Poster presented at the </w:t>
      </w:r>
      <w:r w:rsidRPr="00C37876">
        <w:rPr>
          <w:rFonts w:ascii="Times New Roman" w:hAnsi="Times New Roman" w:cs="Times New Roman"/>
          <w:sz w:val="24"/>
          <w:szCs w:val="24"/>
        </w:rPr>
        <w:t>2009 National Multicultural Conference and Summit</w:t>
      </w:r>
      <w:r w:rsidRPr="00B37098">
        <w:rPr>
          <w:rFonts w:ascii="Times New Roman" w:hAnsi="Times New Roman" w:cs="Times New Roman"/>
          <w:sz w:val="24"/>
          <w:szCs w:val="24"/>
        </w:rPr>
        <w:t>, New Orleans, LA.</w:t>
      </w:r>
    </w:p>
    <w:p w14:paraId="3CE9197A" w14:textId="77777777" w:rsidR="00BB5D2A" w:rsidRPr="00B37098" w:rsidRDefault="00BB5D2A" w:rsidP="00BB5D2A">
      <w:pPr>
        <w:pStyle w:val="HTMLPreformatted"/>
        <w:rPr>
          <w:rFonts w:ascii="Times New Roman" w:hAnsi="Times New Roman" w:cs="Times New Roman"/>
          <w:sz w:val="24"/>
          <w:szCs w:val="24"/>
        </w:rPr>
      </w:pPr>
    </w:p>
    <w:p w14:paraId="55833416" w14:textId="77777777" w:rsidR="00BB5D2A" w:rsidRDefault="00BB5D2A" w:rsidP="00BB5D2A">
      <w:pPr>
        <w:ind w:left="720" w:hanging="720"/>
        <w:rPr>
          <w:rFonts w:ascii="Times" w:hAnsi="Times"/>
        </w:rPr>
      </w:pPr>
      <w:r>
        <w:rPr>
          <w:rFonts w:ascii="Times" w:hAnsi="Times"/>
        </w:rPr>
        <w:t xml:space="preserve">Hoyt, W. T. (2008, August).  </w:t>
      </w:r>
      <w:r w:rsidRPr="00663E1B">
        <w:rPr>
          <w:rFonts w:ascii="Times" w:hAnsi="Times"/>
        </w:rPr>
        <w:t>Is pessimism about grief counseling warranted?</w:t>
      </w:r>
      <w:r w:rsidRPr="00663E1B">
        <w:rPr>
          <w:rFonts w:ascii="Times" w:hAnsi="Times"/>
        </w:rPr>
        <w:br/>
        <w:t>Conceptual considerations and new meta-analytic evidence</w:t>
      </w:r>
      <w:r>
        <w:rPr>
          <w:rFonts w:ascii="Times" w:hAnsi="Times"/>
        </w:rPr>
        <w:t xml:space="preserve">.  In D. G. Larson </w:t>
      </w:r>
      <w:r>
        <w:rPr>
          <w:rFonts w:ascii="Times" w:hAnsi="Times"/>
        </w:rPr>
        <w:lastRenderedPageBreak/>
        <w:t xml:space="preserve">(Symposium Chair), </w:t>
      </w:r>
      <w:r>
        <w:rPr>
          <w:rFonts w:ascii="Times" w:hAnsi="Times"/>
          <w:i/>
        </w:rPr>
        <w:t>A new look at grief: Evidence on process and treatment outcome.</w:t>
      </w:r>
      <w:r>
        <w:rPr>
          <w:rFonts w:ascii="Times" w:hAnsi="Times"/>
        </w:rPr>
        <w:t xml:space="preserve">  Paper presented at the 116</w:t>
      </w:r>
      <w:r w:rsidRPr="007524B1">
        <w:rPr>
          <w:rFonts w:ascii="Times" w:hAnsi="Times"/>
          <w:vertAlign w:val="superscript"/>
        </w:rPr>
        <w:t>th</w:t>
      </w:r>
      <w:r>
        <w:rPr>
          <w:rFonts w:ascii="Times" w:hAnsi="Times"/>
        </w:rPr>
        <w:t xml:space="preserve"> Annual Convention of the American Psychological Association, Boston.</w:t>
      </w:r>
    </w:p>
    <w:p w14:paraId="257216DF" w14:textId="77777777" w:rsidR="00BB5D2A" w:rsidRDefault="00BB5D2A" w:rsidP="00BB5D2A">
      <w:pPr>
        <w:ind w:left="720" w:hanging="720"/>
        <w:rPr>
          <w:rFonts w:ascii="Times" w:hAnsi="Times"/>
        </w:rPr>
      </w:pPr>
    </w:p>
    <w:p w14:paraId="24E42B8D" w14:textId="77777777" w:rsidR="00BB5D2A" w:rsidRPr="00663E1B" w:rsidRDefault="00BB5D2A" w:rsidP="00BB5D2A">
      <w:pPr>
        <w:ind w:left="720" w:hanging="720"/>
        <w:rPr>
          <w:rFonts w:ascii="Times" w:hAnsi="Times"/>
        </w:rPr>
      </w:pPr>
      <w:r>
        <w:rPr>
          <w:rFonts w:ascii="Times" w:hAnsi="Times"/>
        </w:rPr>
        <w:t xml:space="preserve">Karakashian, N., &amp; Hoyt, W. T. (2008, August).  </w:t>
      </w:r>
      <w:r w:rsidRPr="00663E1B">
        <w:rPr>
          <w:rFonts w:ascii="Times" w:hAnsi="Times"/>
          <w:i/>
        </w:rPr>
        <w:t>Therapist Expectancies Related to the ‘Borderline’ Label</w:t>
      </w:r>
      <w:r>
        <w:rPr>
          <w:rFonts w:ascii="Times" w:hAnsi="Times"/>
          <w:i/>
        </w:rPr>
        <w:t>.</w:t>
      </w:r>
      <w:r>
        <w:rPr>
          <w:rFonts w:ascii="Times" w:hAnsi="Times"/>
        </w:rPr>
        <w:t xml:space="preserve">  Poster presented at the 116</w:t>
      </w:r>
      <w:r>
        <w:rPr>
          <w:rFonts w:ascii="Times" w:hAnsi="Times"/>
          <w:vertAlign w:val="superscript"/>
        </w:rPr>
        <w:t>th</w:t>
      </w:r>
      <w:r>
        <w:rPr>
          <w:rFonts w:ascii="Times" w:hAnsi="Times"/>
        </w:rPr>
        <w:t xml:space="preserve"> Annual Convention of the American Psychological Association, Boston.</w:t>
      </w:r>
    </w:p>
    <w:p w14:paraId="60677F16" w14:textId="77777777" w:rsidR="00BB5D2A" w:rsidRDefault="00BB5D2A" w:rsidP="00BB5D2A">
      <w:pPr>
        <w:ind w:left="720" w:hanging="720"/>
        <w:rPr>
          <w:rFonts w:ascii="Times" w:hAnsi="Times"/>
        </w:rPr>
      </w:pPr>
    </w:p>
    <w:p w14:paraId="7D83580A" w14:textId="77777777" w:rsidR="00BB5D2A" w:rsidRPr="00F4356C" w:rsidRDefault="00BB5D2A" w:rsidP="00BB5D2A">
      <w:pPr>
        <w:ind w:left="720" w:hanging="720"/>
        <w:rPr>
          <w:rFonts w:ascii="Times" w:hAnsi="Times"/>
        </w:rPr>
      </w:pPr>
      <w:r>
        <w:rPr>
          <w:rFonts w:ascii="Times" w:hAnsi="Times"/>
        </w:rPr>
        <w:t xml:space="preserve">Hoyt, W. T., &amp; Mallinckrodt, B. (2008, March).  </w:t>
      </w:r>
      <w:r w:rsidRPr="00C0629A">
        <w:rPr>
          <w:rFonts w:ascii="Times" w:hAnsi="Times"/>
        </w:rPr>
        <w:t>Strategies for addressing statistical dependence in small-sample research</w:t>
      </w:r>
      <w:r>
        <w:rPr>
          <w:rFonts w:ascii="Times" w:hAnsi="Times"/>
        </w:rPr>
        <w:t xml:space="preserve">.  In S. Whiston (Symposium Chair), </w:t>
      </w:r>
      <w:r w:rsidRPr="00F4356C">
        <w:rPr>
          <w:rFonts w:ascii="Times" w:hAnsi="Times"/>
          <w:i/>
        </w:rPr>
        <w:t xml:space="preserve">Preconference Workshop </w:t>
      </w:r>
      <w:r w:rsidRPr="00F4356C">
        <w:rPr>
          <w:rFonts w:ascii="Times New Roman" w:hAnsi="Times New Roman"/>
          <w:i/>
        </w:rPr>
        <w:t>for the Section for the Promotion of Psychotherapy Sciences</w:t>
      </w:r>
      <w:r>
        <w:rPr>
          <w:rFonts w:ascii="Times New Roman" w:hAnsi="Times New Roman"/>
          <w:i/>
        </w:rPr>
        <w:t>.</w:t>
      </w:r>
      <w:r>
        <w:rPr>
          <w:rFonts w:ascii="Times New Roman" w:hAnsi="Times New Roman"/>
        </w:rPr>
        <w:t xml:space="preserve">  Paper presented at the International Conference of Counseling Psychology, Chicago.</w:t>
      </w:r>
    </w:p>
    <w:p w14:paraId="32D56ACC" w14:textId="77777777" w:rsidR="00BB5D2A" w:rsidRDefault="00BB5D2A" w:rsidP="00BB5D2A">
      <w:pPr>
        <w:ind w:left="720" w:hanging="720"/>
        <w:rPr>
          <w:rFonts w:ascii="Times" w:hAnsi="Times"/>
        </w:rPr>
      </w:pPr>
    </w:p>
    <w:p w14:paraId="406EF4FE" w14:textId="77777777" w:rsidR="00BB5D2A" w:rsidRDefault="00BB5D2A" w:rsidP="00BB5D2A">
      <w:pPr>
        <w:ind w:left="720" w:hanging="720"/>
        <w:rPr>
          <w:rFonts w:ascii="Times" w:hAnsi="Times"/>
        </w:rPr>
      </w:pPr>
      <w:r>
        <w:rPr>
          <w:rFonts w:ascii="Times" w:hAnsi="Times"/>
        </w:rPr>
        <w:t xml:space="preserve">Larson, D. G., &amp; Hoyt, W. T. (2007, August).  Deterioration effects in grief counseling: What went wrong?  In W. T. Hoyt (Symposium Chair), </w:t>
      </w:r>
      <w:r>
        <w:rPr>
          <w:rFonts w:ascii="Times" w:hAnsi="Times"/>
          <w:i/>
        </w:rPr>
        <w:t>Improving research validity: Lessons from the “deterioration effects” controversy.</w:t>
      </w:r>
      <w:r>
        <w:rPr>
          <w:rFonts w:ascii="Times" w:hAnsi="Times"/>
        </w:rPr>
        <w:t xml:space="preserve">  Paper presented at the 115</w:t>
      </w:r>
      <w:r w:rsidRPr="007524B1">
        <w:rPr>
          <w:rFonts w:ascii="Times" w:hAnsi="Times"/>
          <w:vertAlign w:val="superscript"/>
        </w:rPr>
        <w:t>th</w:t>
      </w:r>
      <w:r>
        <w:rPr>
          <w:rFonts w:ascii="Times" w:hAnsi="Times"/>
        </w:rPr>
        <w:t xml:space="preserve"> Annual Convention of the American Psychological Association, San Francisco.</w:t>
      </w:r>
    </w:p>
    <w:p w14:paraId="7BB988CA" w14:textId="77777777" w:rsidR="00BB5D2A" w:rsidRDefault="00BB5D2A" w:rsidP="00BB5D2A">
      <w:pPr>
        <w:ind w:left="720" w:hanging="720"/>
        <w:rPr>
          <w:rFonts w:ascii="Times" w:hAnsi="Times"/>
        </w:rPr>
      </w:pPr>
    </w:p>
    <w:p w14:paraId="17C1A964" w14:textId="77777777" w:rsidR="00BB5D2A" w:rsidRDefault="00BB5D2A" w:rsidP="00BB5D2A">
      <w:pPr>
        <w:autoSpaceDE w:val="0"/>
        <w:autoSpaceDN w:val="0"/>
        <w:adjustRightInd w:val="0"/>
        <w:ind w:left="720" w:hanging="720"/>
        <w:rPr>
          <w:rFonts w:ascii="Times New Roman" w:hAnsi="Times New Roman"/>
          <w:szCs w:val="24"/>
        </w:rPr>
      </w:pPr>
      <w:r>
        <w:rPr>
          <w:rFonts w:ascii="Times" w:hAnsi="Times"/>
        </w:rPr>
        <w:t>Hoyt, W. T., Bhati, K. S., &amp; Kolden, G. G.  (2007,</w:t>
      </w:r>
      <w:r w:rsidRPr="00543C37">
        <w:rPr>
          <w:rFonts w:ascii="Times" w:hAnsi="Times"/>
        </w:rPr>
        <w:t xml:space="preserve"> </w:t>
      </w:r>
      <w:r>
        <w:rPr>
          <w:rFonts w:ascii="Times" w:hAnsi="Times"/>
        </w:rPr>
        <w:t xml:space="preserve">June).  </w:t>
      </w:r>
      <w:r>
        <w:rPr>
          <w:rFonts w:ascii="Times New Roman" w:hAnsi="Times New Roman"/>
        </w:rPr>
        <w:t>Probing</w:t>
      </w:r>
      <w:r w:rsidRPr="0097255D">
        <w:rPr>
          <w:rFonts w:ascii="Times New Roman" w:hAnsi="Times New Roman"/>
        </w:rPr>
        <w:t xml:space="preserve"> </w:t>
      </w:r>
      <w:r>
        <w:rPr>
          <w:rFonts w:ascii="Times New Roman" w:hAnsi="Times New Roman"/>
        </w:rPr>
        <w:t>s</w:t>
      </w:r>
      <w:r w:rsidRPr="0097255D">
        <w:rPr>
          <w:rFonts w:ascii="Times New Roman" w:hAnsi="Times New Roman"/>
        </w:rPr>
        <w:t xml:space="preserve">ources </w:t>
      </w:r>
      <w:r>
        <w:rPr>
          <w:rFonts w:ascii="Times New Roman" w:hAnsi="Times New Roman"/>
        </w:rPr>
        <w:t>of</w:t>
      </w:r>
      <w:r w:rsidRPr="0097255D">
        <w:rPr>
          <w:rFonts w:ascii="Times New Roman" w:hAnsi="Times New Roman"/>
        </w:rPr>
        <w:t xml:space="preserve"> </w:t>
      </w:r>
      <w:r>
        <w:rPr>
          <w:rFonts w:ascii="Times New Roman" w:hAnsi="Times New Roman"/>
        </w:rPr>
        <w:t>v</w:t>
      </w:r>
      <w:r w:rsidRPr="0097255D">
        <w:rPr>
          <w:rFonts w:ascii="Times New Roman" w:hAnsi="Times New Roman"/>
        </w:rPr>
        <w:t xml:space="preserve">ariance in </w:t>
      </w:r>
      <w:r>
        <w:rPr>
          <w:rFonts w:ascii="Times New Roman" w:hAnsi="Times New Roman"/>
        </w:rPr>
        <w:t xml:space="preserve">psychotherapy process ratings:  </w:t>
      </w:r>
      <w:r w:rsidRPr="0097255D">
        <w:rPr>
          <w:rFonts w:ascii="Times New Roman" w:hAnsi="Times New Roman"/>
        </w:rPr>
        <w:t xml:space="preserve">Using </w:t>
      </w:r>
      <w:r>
        <w:rPr>
          <w:rFonts w:ascii="Times New Roman" w:hAnsi="Times New Roman"/>
        </w:rPr>
        <w:t>g</w:t>
      </w:r>
      <w:r w:rsidRPr="0097255D">
        <w:rPr>
          <w:rFonts w:ascii="Times New Roman" w:hAnsi="Times New Roman"/>
        </w:rPr>
        <w:t xml:space="preserve">eneralizability </w:t>
      </w:r>
      <w:r>
        <w:rPr>
          <w:rFonts w:ascii="Times New Roman" w:hAnsi="Times New Roman"/>
        </w:rPr>
        <w:t>t</w:t>
      </w:r>
      <w:r w:rsidRPr="0097255D">
        <w:rPr>
          <w:rFonts w:ascii="Times New Roman" w:hAnsi="Times New Roman"/>
        </w:rPr>
        <w:t xml:space="preserve">heory to </w:t>
      </w:r>
      <w:r>
        <w:rPr>
          <w:rFonts w:ascii="Times New Roman" w:hAnsi="Times New Roman"/>
        </w:rPr>
        <w:t>i</w:t>
      </w:r>
      <w:r w:rsidRPr="0097255D">
        <w:rPr>
          <w:rFonts w:ascii="Times New Roman" w:hAnsi="Times New Roman"/>
        </w:rPr>
        <w:t xml:space="preserve">mprove </w:t>
      </w:r>
      <w:r>
        <w:rPr>
          <w:rFonts w:ascii="Times New Roman" w:hAnsi="Times New Roman"/>
        </w:rPr>
        <w:t>m</w:t>
      </w:r>
      <w:r w:rsidRPr="0097255D">
        <w:rPr>
          <w:rFonts w:ascii="Times New Roman" w:hAnsi="Times New Roman"/>
        </w:rPr>
        <w:t xml:space="preserve">easurement and </w:t>
      </w:r>
      <w:r>
        <w:rPr>
          <w:rFonts w:ascii="Times New Roman" w:hAnsi="Times New Roman"/>
        </w:rPr>
        <w:t>i</w:t>
      </w:r>
      <w:r w:rsidRPr="0097255D">
        <w:rPr>
          <w:rFonts w:ascii="Times New Roman" w:hAnsi="Times New Roman"/>
        </w:rPr>
        <w:t>nterpretation</w:t>
      </w:r>
      <w:r>
        <w:rPr>
          <w:rFonts w:ascii="Times New Roman" w:hAnsi="Times New Roman"/>
        </w:rPr>
        <w:t xml:space="preserve"> </w:t>
      </w:r>
      <w:r w:rsidRPr="0097255D">
        <w:rPr>
          <w:rFonts w:ascii="Times New Roman" w:hAnsi="Times New Roman"/>
        </w:rPr>
        <w:t xml:space="preserve">in </w:t>
      </w:r>
      <w:r>
        <w:rPr>
          <w:rFonts w:ascii="Times New Roman" w:hAnsi="Times New Roman"/>
        </w:rPr>
        <w:t>p</w:t>
      </w:r>
      <w:r w:rsidRPr="0097255D">
        <w:rPr>
          <w:rFonts w:ascii="Times New Roman" w:hAnsi="Times New Roman"/>
        </w:rPr>
        <w:t xml:space="preserve">sychotherapy </w:t>
      </w:r>
      <w:r>
        <w:rPr>
          <w:rFonts w:ascii="Times New Roman" w:hAnsi="Times New Roman"/>
        </w:rPr>
        <w:t>r</w:t>
      </w:r>
      <w:r w:rsidRPr="0097255D">
        <w:rPr>
          <w:rFonts w:ascii="Times New Roman" w:hAnsi="Times New Roman"/>
        </w:rPr>
        <w:t>esearch</w:t>
      </w:r>
      <w:r>
        <w:rPr>
          <w:rFonts w:ascii="Times New Roman" w:hAnsi="Times New Roman"/>
        </w:rPr>
        <w:t xml:space="preserve">.  In J. L. Cohen (Symposium Chair), </w:t>
      </w:r>
      <w:r w:rsidRPr="007524B1">
        <w:rPr>
          <w:rFonts w:ascii="Times New Roman" w:hAnsi="Times New Roman"/>
          <w:i/>
          <w:szCs w:val="24"/>
        </w:rPr>
        <w:t>Measurement issues in psychotherapy research: Applications of generalizability theory and the social relations model</w:t>
      </w:r>
      <w:r>
        <w:rPr>
          <w:rFonts w:ascii="Times New Roman" w:hAnsi="Times New Roman"/>
          <w:i/>
          <w:szCs w:val="24"/>
        </w:rPr>
        <w:t>.</w:t>
      </w:r>
      <w:r>
        <w:rPr>
          <w:rFonts w:ascii="Times New Roman" w:hAnsi="Times New Roman"/>
          <w:szCs w:val="24"/>
        </w:rPr>
        <w:t xml:space="preserve">  Paper to be presented at the 38</w:t>
      </w:r>
      <w:r w:rsidRPr="001C6C3E">
        <w:rPr>
          <w:rFonts w:ascii="Times New Roman" w:hAnsi="Times New Roman"/>
          <w:szCs w:val="24"/>
          <w:vertAlign w:val="superscript"/>
        </w:rPr>
        <w:t>th</w:t>
      </w:r>
      <w:r>
        <w:rPr>
          <w:rFonts w:ascii="Times New Roman" w:hAnsi="Times New Roman"/>
          <w:szCs w:val="24"/>
        </w:rPr>
        <w:t xml:space="preserve"> annual meeting of the Society for Psychotherapy Research, Madison, WI.</w:t>
      </w:r>
    </w:p>
    <w:p w14:paraId="7B8C2C7A" w14:textId="77777777" w:rsidR="00BB5D2A" w:rsidRDefault="00BB5D2A" w:rsidP="00BB5D2A">
      <w:pPr>
        <w:autoSpaceDE w:val="0"/>
        <w:autoSpaceDN w:val="0"/>
        <w:adjustRightInd w:val="0"/>
        <w:ind w:left="720" w:hanging="720"/>
        <w:rPr>
          <w:rFonts w:ascii="Times New Roman" w:hAnsi="Times New Roman"/>
          <w:szCs w:val="24"/>
        </w:rPr>
      </w:pPr>
    </w:p>
    <w:p w14:paraId="4B934BA4" w14:textId="77777777" w:rsidR="00BB5D2A" w:rsidRPr="00543C37" w:rsidRDefault="00BB5D2A" w:rsidP="00BB5D2A">
      <w:pPr>
        <w:autoSpaceDE w:val="0"/>
        <w:autoSpaceDN w:val="0"/>
        <w:adjustRightInd w:val="0"/>
        <w:ind w:left="720" w:hanging="720"/>
        <w:rPr>
          <w:rFonts w:ascii="Times New Roman" w:hAnsi="Times New Roman"/>
          <w:szCs w:val="24"/>
        </w:rPr>
      </w:pPr>
      <w:r>
        <w:rPr>
          <w:rFonts w:ascii="Times New Roman" w:hAnsi="Times New Roman"/>
          <w:szCs w:val="24"/>
        </w:rPr>
        <w:t xml:space="preserve">Lakes, K. D., &amp; Hoyt, W. T. (2007, June).  Application of generalizability theory to clinical child and adolescent psychology research.  </w:t>
      </w:r>
      <w:r>
        <w:rPr>
          <w:rFonts w:ascii="Times New Roman" w:hAnsi="Times New Roman"/>
        </w:rPr>
        <w:t xml:space="preserve">In J. L. Cohen (Symposium Chair), </w:t>
      </w:r>
      <w:r w:rsidRPr="007524B1">
        <w:rPr>
          <w:rFonts w:ascii="Times New Roman" w:hAnsi="Times New Roman"/>
          <w:i/>
          <w:szCs w:val="24"/>
        </w:rPr>
        <w:t>Measurement issues in psychotherapy research: Applications of generalizability theory and the social relations model</w:t>
      </w:r>
      <w:r>
        <w:rPr>
          <w:rFonts w:ascii="Times New Roman" w:hAnsi="Times New Roman"/>
          <w:i/>
          <w:szCs w:val="24"/>
        </w:rPr>
        <w:t>.</w:t>
      </w:r>
      <w:r>
        <w:rPr>
          <w:rFonts w:ascii="Times New Roman" w:hAnsi="Times New Roman"/>
          <w:szCs w:val="24"/>
        </w:rPr>
        <w:t xml:space="preserve">  Paper to be presented at the 38</w:t>
      </w:r>
      <w:r w:rsidRPr="001C6C3E">
        <w:rPr>
          <w:rFonts w:ascii="Times New Roman" w:hAnsi="Times New Roman"/>
          <w:szCs w:val="24"/>
          <w:vertAlign w:val="superscript"/>
        </w:rPr>
        <w:t>th</w:t>
      </w:r>
      <w:r>
        <w:rPr>
          <w:rFonts w:ascii="Times New Roman" w:hAnsi="Times New Roman"/>
          <w:szCs w:val="24"/>
        </w:rPr>
        <w:t xml:space="preserve"> annual meeting of the Society for Psychotherapy Research, Madison, WI.</w:t>
      </w:r>
    </w:p>
    <w:p w14:paraId="6CC9AE37" w14:textId="77777777" w:rsidR="00BB5D2A" w:rsidRDefault="00BB5D2A" w:rsidP="00BB5D2A">
      <w:pPr>
        <w:ind w:left="720" w:hanging="720"/>
        <w:rPr>
          <w:rFonts w:ascii="Times" w:hAnsi="Times"/>
        </w:rPr>
      </w:pPr>
    </w:p>
    <w:p w14:paraId="102D5371" w14:textId="77777777" w:rsidR="00BB5D2A" w:rsidRPr="00A44915" w:rsidRDefault="00BB5D2A" w:rsidP="00BB5D2A">
      <w:pPr>
        <w:ind w:left="720" w:hanging="720"/>
        <w:rPr>
          <w:rFonts w:ascii="Times" w:hAnsi="Times"/>
        </w:rPr>
      </w:pPr>
      <w:r>
        <w:rPr>
          <w:rFonts w:ascii="Times" w:hAnsi="Times"/>
        </w:rPr>
        <w:t xml:space="preserve">Larson, D. G., &amp; Hoyt, W. T.  (2006, April).  Deterioration effects in grief counseling: In search of the evidence.  In S. Connor (Symposium Chair), </w:t>
      </w:r>
      <w:r>
        <w:rPr>
          <w:rFonts w:ascii="Times" w:hAnsi="Times"/>
          <w:i/>
        </w:rPr>
        <w:t>Grief counseling: Can it be harmful?</w:t>
      </w:r>
      <w:r>
        <w:rPr>
          <w:rFonts w:ascii="Times" w:hAnsi="Times"/>
        </w:rPr>
        <w:t xml:space="preserve">  Paper presented at the 7</w:t>
      </w:r>
      <w:r w:rsidRPr="00A44915">
        <w:rPr>
          <w:rFonts w:ascii="Times" w:hAnsi="Times"/>
          <w:vertAlign w:val="superscript"/>
        </w:rPr>
        <w:t>th</w:t>
      </w:r>
      <w:r>
        <w:rPr>
          <w:rFonts w:ascii="Times" w:hAnsi="Times"/>
        </w:rPr>
        <w:t xml:space="preserve"> annual Clinical Team Conference and Scientific Symposium of the National Hospice and Palliative Care Organization, San Diego.</w:t>
      </w:r>
    </w:p>
    <w:p w14:paraId="35E6D96A" w14:textId="77777777" w:rsidR="00BB5D2A" w:rsidRDefault="00BB5D2A" w:rsidP="00BB5D2A">
      <w:pPr>
        <w:ind w:left="720" w:hanging="720"/>
        <w:rPr>
          <w:rFonts w:ascii="Times" w:hAnsi="Times"/>
        </w:rPr>
      </w:pPr>
    </w:p>
    <w:p w14:paraId="742F764B" w14:textId="77777777" w:rsidR="00BB5D2A" w:rsidRPr="00AD6379" w:rsidRDefault="00BB5D2A" w:rsidP="00BB5D2A">
      <w:pPr>
        <w:ind w:left="720" w:hanging="720"/>
        <w:rPr>
          <w:rFonts w:ascii="Times" w:hAnsi="Times"/>
        </w:rPr>
      </w:pPr>
      <w:r>
        <w:rPr>
          <w:rFonts w:ascii="Times" w:hAnsi="Times"/>
        </w:rPr>
        <w:t xml:space="preserve">Sommerfeld, A. K., &amp; Hoyt, W. T.  (2005, August).  Conceptualization and measurement of racial and ethnic identity: Applicability for academic outcomes in racially and ethnically diverse youth.  In H. L. K. Coleman (Symposium Chair), </w:t>
      </w:r>
      <w:r>
        <w:rPr>
          <w:rFonts w:ascii="Times" w:hAnsi="Times"/>
          <w:i/>
        </w:rPr>
        <w:t xml:space="preserve">Cultural identity and minority student achievement.  </w:t>
      </w:r>
      <w:r>
        <w:rPr>
          <w:rFonts w:ascii="Times" w:hAnsi="Times"/>
        </w:rPr>
        <w:t>Paper presented at the 113</w:t>
      </w:r>
      <w:r>
        <w:rPr>
          <w:rFonts w:ascii="Times" w:hAnsi="Times"/>
          <w:vertAlign w:val="superscript"/>
        </w:rPr>
        <w:t>th</w:t>
      </w:r>
      <w:r>
        <w:rPr>
          <w:rFonts w:ascii="Times" w:hAnsi="Times"/>
        </w:rPr>
        <w:t xml:space="preserve"> Convention of the American Psychological Association, Washington, DC.</w:t>
      </w:r>
    </w:p>
    <w:p w14:paraId="5BDA23B0" w14:textId="77777777" w:rsidR="00BB5D2A" w:rsidRDefault="00BB5D2A" w:rsidP="00BB5D2A">
      <w:pPr>
        <w:ind w:left="720" w:hanging="720"/>
        <w:rPr>
          <w:rFonts w:ascii="Times" w:hAnsi="Times"/>
        </w:rPr>
      </w:pPr>
    </w:p>
    <w:p w14:paraId="5A980E4C" w14:textId="77777777" w:rsidR="00BB5D2A" w:rsidRDefault="00BB5D2A" w:rsidP="00BB5D2A">
      <w:pPr>
        <w:ind w:left="720" w:hanging="720"/>
        <w:rPr>
          <w:rFonts w:ascii="Times" w:hAnsi="Times"/>
        </w:rPr>
      </w:pPr>
      <w:r>
        <w:rPr>
          <w:rFonts w:ascii="Times" w:hAnsi="Times"/>
        </w:rPr>
        <w:t xml:space="preserve">Hoyt, W. T., Sommerfeld, A. K., &amp; Warbasse, Rosalia E.  (2005, February).  </w:t>
      </w:r>
      <w:r>
        <w:rPr>
          <w:rFonts w:ascii="Times" w:hAnsi="Times"/>
          <w:i/>
        </w:rPr>
        <w:t xml:space="preserve">Observer ratings of cultural competence:  Prospects for enhancing validity of measurement of an elusive construct.  </w:t>
      </w:r>
      <w:r>
        <w:rPr>
          <w:rFonts w:ascii="Times" w:hAnsi="Times"/>
        </w:rPr>
        <w:t>Symposium presented at the 22</w:t>
      </w:r>
      <w:r w:rsidRPr="00EF51F6">
        <w:rPr>
          <w:rFonts w:ascii="Times" w:hAnsi="Times"/>
          <w:vertAlign w:val="superscript"/>
        </w:rPr>
        <w:t>nd</w:t>
      </w:r>
      <w:r>
        <w:rPr>
          <w:rFonts w:ascii="Times" w:hAnsi="Times"/>
        </w:rPr>
        <w:t xml:space="preserve"> Annual Teacher’s College Winter Roundtable on Cultural Psychology and Education, Columbia University.</w:t>
      </w:r>
    </w:p>
    <w:p w14:paraId="16696103" w14:textId="77777777" w:rsidR="00BB5D2A" w:rsidRDefault="00BB5D2A" w:rsidP="00BB5D2A">
      <w:pPr>
        <w:ind w:left="720" w:hanging="720"/>
        <w:rPr>
          <w:rFonts w:ascii="Times" w:hAnsi="Times"/>
        </w:rPr>
      </w:pPr>
    </w:p>
    <w:p w14:paraId="63BB7D0A" w14:textId="77777777" w:rsidR="00BB5D2A" w:rsidRDefault="00BB5D2A" w:rsidP="00BB5D2A">
      <w:pPr>
        <w:ind w:left="720" w:hanging="720"/>
        <w:rPr>
          <w:rFonts w:ascii="Times" w:hAnsi="Times"/>
        </w:rPr>
      </w:pPr>
      <w:r>
        <w:rPr>
          <w:rFonts w:ascii="Times" w:hAnsi="Times"/>
        </w:rPr>
        <w:t xml:space="preserve">Lakes, K., &amp; Hoyt, W. T.  (2004, August).  </w:t>
      </w:r>
      <w:r w:rsidRPr="00876827">
        <w:rPr>
          <w:rFonts w:ascii="Times" w:hAnsi="Times"/>
          <w:i/>
        </w:rPr>
        <w:t>Applications of generalizability theory to clinical child psychology research</w:t>
      </w:r>
      <w:r>
        <w:rPr>
          <w:rFonts w:ascii="Times" w:hAnsi="Times"/>
        </w:rPr>
        <w:t>.  Poster presented at the 112</w:t>
      </w:r>
      <w:r>
        <w:rPr>
          <w:rFonts w:ascii="Times" w:hAnsi="Times"/>
          <w:vertAlign w:val="superscript"/>
        </w:rPr>
        <w:t>th</w:t>
      </w:r>
      <w:r>
        <w:rPr>
          <w:rFonts w:ascii="Times" w:hAnsi="Times"/>
        </w:rPr>
        <w:t xml:space="preserve"> Annual Convention of the American Psychological Association, Honolulu.</w:t>
      </w:r>
    </w:p>
    <w:p w14:paraId="2AB8D761" w14:textId="77777777" w:rsidR="00BB5D2A" w:rsidRDefault="00BB5D2A" w:rsidP="00BB5D2A">
      <w:pPr>
        <w:ind w:left="720" w:hanging="720"/>
        <w:rPr>
          <w:rFonts w:ascii="Times" w:hAnsi="Times"/>
        </w:rPr>
      </w:pPr>
    </w:p>
    <w:p w14:paraId="102B698D" w14:textId="77777777" w:rsidR="00BB5D2A" w:rsidRPr="00876827" w:rsidRDefault="00BB5D2A" w:rsidP="00BB5D2A">
      <w:pPr>
        <w:ind w:left="720" w:hanging="720"/>
        <w:rPr>
          <w:rFonts w:ascii="Times" w:hAnsi="Times" w:cs="Arial"/>
          <w:szCs w:val="24"/>
        </w:rPr>
      </w:pPr>
      <w:r w:rsidRPr="00876827">
        <w:rPr>
          <w:rFonts w:ascii="Times" w:hAnsi="Times" w:cs="Arial"/>
          <w:szCs w:val="24"/>
        </w:rPr>
        <w:t xml:space="preserve">Hoyt, W. T., Fincham, F., McCullough, M. E., Maio, G., &amp; Davila, J. (2004, March).  </w:t>
      </w:r>
      <w:r w:rsidRPr="00876827">
        <w:rPr>
          <w:rFonts w:ascii="Times" w:hAnsi="Times" w:cs="Arial"/>
          <w:i/>
          <w:szCs w:val="24"/>
        </w:rPr>
        <w:t>Responses to interpersonal transgressions in families</w:t>
      </w:r>
      <w:r w:rsidRPr="00876827">
        <w:rPr>
          <w:rFonts w:ascii="Times" w:hAnsi="Times" w:cs="Arial"/>
          <w:szCs w:val="24"/>
        </w:rPr>
        <w:t>.  Presentation to Personality and Social Psychology Colloquium Series, University of Wisconsin, Madison.</w:t>
      </w:r>
    </w:p>
    <w:p w14:paraId="6C7CFA5F" w14:textId="77777777" w:rsidR="00BB5D2A" w:rsidRPr="00876827" w:rsidRDefault="00BB5D2A" w:rsidP="00BB5D2A">
      <w:pPr>
        <w:ind w:left="720" w:hanging="720"/>
        <w:rPr>
          <w:rFonts w:ascii="Times" w:hAnsi="Times" w:cs="Arial"/>
          <w:szCs w:val="24"/>
        </w:rPr>
      </w:pPr>
    </w:p>
    <w:p w14:paraId="119DF88A" w14:textId="77777777" w:rsidR="00BB5D2A" w:rsidRDefault="00BB5D2A" w:rsidP="00BB5D2A">
      <w:pPr>
        <w:ind w:left="720" w:hanging="720"/>
        <w:rPr>
          <w:rFonts w:ascii="Times" w:hAnsi="Times"/>
        </w:rPr>
      </w:pPr>
      <w:r>
        <w:rPr>
          <w:rFonts w:ascii="Times" w:hAnsi="Times"/>
        </w:rPr>
        <w:t xml:space="preserve">Lakes, K., &amp; Hoyt, W. T.  (2002, August).  </w:t>
      </w:r>
      <w:r w:rsidRPr="00876827">
        <w:rPr>
          <w:rFonts w:ascii="Times" w:hAnsi="Times"/>
          <w:i/>
        </w:rPr>
        <w:t>Promoting self-regulation through school-based martial arts training</w:t>
      </w:r>
      <w:r>
        <w:rPr>
          <w:rFonts w:ascii="Times" w:hAnsi="Times"/>
        </w:rPr>
        <w:t>.  Poster presented at the 110</w:t>
      </w:r>
      <w:r>
        <w:rPr>
          <w:rFonts w:ascii="Times" w:hAnsi="Times"/>
          <w:vertAlign w:val="superscript"/>
        </w:rPr>
        <w:t>th</w:t>
      </w:r>
      <w:r>
        <w:rPr>
          <w:rFonts w:ascii="Times" w:hAnsi="Times"/>
        </w:rPr>
        <w:t xml:space="preserve"> Annual Convention of the American Psychological Association, Chicago.</w:t>
      </w:r>
    </w:p>
    <w:p w14:paraId="74547A81" w14:textId="77777777" w:rsidR="00BB5D2A" w:rsidRDefault="00BB5D2A" w:rsidP="00BB5D2A">
      <w:pPr>
        <w:ind w:left="720" w:hanging="720"/>
        <w:rPr>
          <w:rFonts w:ascii="Times" w:hAnsi="Times"/>
        </w:rPr>
      </w:pPr>
    </w:p>
    <w:p w14:paraId="67ECA5CA" w14:textId="77777777" w:rsidR="00BB5D2A" w:rsidRDefault="00BB5D2A" w:rsidP="00BB5D2A">
      <w:pPr>
        <w:ind w:left="720" w:hanging="720"/>
        <w:rPr>
          <w:rFonts w:ascii="Times" w:hAnsi="Times"/>
        </w:rPr>
      </w:pPr>
      <w:r>
        <w:rPr>
          <w:rFonts w:ascii="Times" w:hAnsi="Times"/>
        </w:rPr>
        <w:t xml:space="preserve">Vannoy, S., &amp; Hoyt, W. T.  (2001, August).  </w:t>
      </w:r>
      <w:r w:rsidRPr="00876827">
        <w:rPr>
          <w:rFonts w:ascii="Times" w:hAnsi="Times"/>
          <w:i/>
        </w:rPr>
        <w:t>Extending anger management therapy by incorporating meditation</w:t>
      </w:r>
      <w:r>
        <w:rPr>
          <w:rFonts w:ascii="Times" w:hAnsi="Times"/>
        </w:rPr>
        <w:t>.  Poster presented at the 109th Annual Convention of the American Psychological Association, San Francisco.</w:t>
      </w:r>
    </w:p>
    <w:p w14:paraId="7CA12B31" w14:textId="77777777" w:rsidR="00BB5D2A" w:rsidRDefault="00BB5D2A" w:rsidP="00BB5D2A">
      <w:pPr>
        <w:pStyle w:val="Footer"/>
        <w:tabs>
          <w:tab w:val="clear" w:pos="4320"/>
          <w:tab w:val="clear" w:pos="8640"/>
        </w:tabs>
        <w:ind w:left="720" w:hanging="720"/>
        <w:rPr>
          <w:rFonts w:ascii="Times" w:hAnsi="Times"/>
        </w:rPr>
      </w:pPr>
    </w:p>
    <w:p w14:paraId="4E02FDD2" w14:textId="77777777" w:rsidR="00BB5D2A" w:rsidRDefault="00BB5D2A" w:rsidP="00BB5D2A">
      <w:pPr>
        <w:ind w:left="720" w:hanging="720"/>
        <w:rPr>
          <w:rFonts w:ascii="Times" w:hAnsi="Times"/>
        </w:rPr>
      </w:pPr>
      <w:r>
        <w:rPr>
          <w:rFonts w:ascii="Times" w:hAnsi="Times"/>
        </w:rPr>
        <w:t xml:space="preserve">Choukalas, C. G.  &amp; Hoyt, W. T.  (1999, August).  </w:t>
      </w:r>
      <w:r w:rsidRPr="00876827">
        <w:rPr>
          <w:rFonts w:ascii="Times" w:hAnsi="Times"/>
          <w:i/>
        </w:rPr>
        <w:t>Dysphoria and liking: A longitudinal social relations analysis</w:t>
      </w:r>
      <w:r>
        <w:rPr>
          <w:rFonts w:ascii="Times" w:hAnsi="Times"/>
        </w:rPr>
        <w:t>.  Poster presented at the 107</w:t>
      </w:r>
      <w:r>
        <w:rPr>
          <w:rFonts w:ascii="Times" w:hAnsi="Times"/>
          <w:vertAlign w:val="superscript"/>
        </w:rPr>
        <w:t>th</w:t>
      </w:r>
      <w:r>
        <w:rPr>
          <w:rFonts w:ascii="Times" w:hAnsi="Times"/>
        </w:rPr>
        <w:t xml:space="preserve"> Annual Convention of the American Psychological Association, Boston.</w:t>
      </w:r>
    </w:p>
    <w:p w14:paraId="63D0476A" w14:textId="77777777" w:rsidR="00BB5D2A" w:rsidRDefault="00BB5D2A" w:rsidP="00BB5D2A">
      <w:pPr>
        <w:ind w:left="720" w:hanging="720"/>
        <w:rPr>
          <w:rFonts w:ascii="Times" w:hAnsi="Times"/>
        </w:rPr>
      </w:pPr>
    </w:p>
    <w:p w14:paraId="48509D73" w14:textId="77777777" w:rsidR="00BB5D2A" w:rsidRDefault="00BB5D2A" w:rsidP="00BB5D2A">
      <w:pPr>
        <w:ind w:left="720" w:hanging="720"/>
        <w:rPr>
          <w:rFonts w:ascii="Times" w:hAnsi="Times"/>
        </w:rPr>
      </w:pPr>
      <w:r>
        <w:rPr>
          <w:rFonts w:ascii="Times" w:hAnsi="Times"/>
        </w:rPr>
        <w:t xml:space="preserve">Hoyt, W. T.  (1999, August).  </w:t>
      </w:r>
      <w:r w:rsidRPr="00876827">
        <w:rPr>
          <w:rFonts w:ascii="Times" w:hAnsi="Times"/>
          <w:i/>
        </w:rPr>
        <w:t>Generalizability approach to the study of rater bias</w:t>
      </w:r>
      <w:r>
        <w:rPr>
          <w:rFonts w:ascii="Times" w:hAnsi="Times"/>
        </w:rPr>
        <w:t>.  Poster presented at the 107</w:t>
      </w:r>
      <w:r>
        <w:rPr>
          <w:rFonts w:ascii="Times" w:hAnsi="Times"/>
          <w:vertAlign w:val="superscript"/>
        </w:rPr>
        <w:t>th</w:t>
      </w:r>
      <w:r>
        <w:rPr>
          <w:rFonts w:ascii="Times" w:hAnsi="Times"/>
        </w:rPr>
        <w:t xml:space="preserve"> Annual Convention of the American Psychological Association, Boston.</w:t>
      </w:r>
    </w:p>
    <w:p w14:paraId="57B52CDA" w14:textId="77777777" w:rsidR="00BB5D2A" w:rsidRDefault="00BB5D2A" w:rsidP="00BB5D2A">
      <w:pPr>
        <w:ind w:left="720" w:hanging="720"/>
        <w:rPr>
          <w:rFonts w:ascii="Times" w:hAnsi="Times"/>
        </w:rPr>
      </w:pPr>
    </w:p>
    <w:p w14:paraId="5C868C7F" w14:textId="77777777" w:rsidR="00BB5D2A" w:rsidRDefault="00BB5D2A" w:rsidP="00BB5D2A">
      <w:pPr>
        <w:ind w:left="720" w:hanging="720"/>
        <w:rPr>
          <w:rFonts w:ascii="Times" w:hAnsi="Times"/>
        </w:rPr>
      </w:pPr>
      <w:r>
        <w:rPr>
          <w:rFonts w:ascii="Times" w:hAnsi="Times"/>
        </w:rPr>
        <w:t xml:space="preserve">Hoyt, W. T.  (1999, August).  </w:t>
      </w:r>
      <w:r w:rsidRPr="00876827">
        <w:rPr>
          <w:rFonts w:ascii="Times" w:hAnsi="Times"/>
          <w:i/>
        </w:rPr>
        <w:t>Rater bias in counseling process measures—revisited</w:t>
      </w:r>
      <w:r>
        <w:rPr>
          <w:rFonts w:ascii="Times" w:hAnsi="Times"/>
        </w:rPr>
        <w:t>.  Poster presented at the 107</w:t>
      </w:r>
      <w:r>
        <w:rPr>
          <w:rFonts w:ascii="Times" w:hAnsi="Times"/>
          <w:vertAlign w:val="superscript"/>
        </w:rPr>
        <w:t>th</w:t>
      </w:r>
      <w:r>
        <w:rPr>
          <w:rFonts w:ascii="Times" w:hAnsi="Times"/>
        </w:rPr>
        <w:t xml:space="preserve"> Annual Convention of the American Psychological Association, Boston.</w:t>
      </w:r>
    </w:p>
    <w:p w14:paraId="30C8D428" w14:textId="77777777" w:rsidR="00BB5D2A" w:rsidRDefault="00BB5D2A" w:rsidP="00BB5D2A">
      <w:pPr>
        <w:ind w:left="720" w:hanging="720"/>
        <w:rPr>
          <w:rFonts w:ascii="Times" w:hAnsi="Times"/>
        </w:rPr>
      </w:pPr>
    </w:p>
    <w:p w14:paraId="237FCB37" w14:textId="77777777" w:rsidR="00BB5D2A" w:rsidRDefault="00BB5D2A" w:rsidP="00BB5D2A">
      <w:pPr>
        <w:ind w:left="720" w:hanging="720"/>
        <w:rPr>
          <w:rFonts w:ascii="Times" w:hAnsi="Times"/>
        </w:rPr>
      </w:pPr>
      <w:r>
        <w:rPr>
          <w:rFonts w:ascii="Times" w:hAnsi="Times"/>
        </w:rPr>
        <w:t xml:space="preserve">McCullough, M. E., &amp; Hoyt, W. T.  (1999, August).  Recovering the person from interpersonal forgiving.  In M. E. McCullough (Symposium Chair), </w:t>
      </w:r>
      <w:r w:rsidRPr="00876827">
        <w:rPr>
          <w:rFonts w:ascii="Times" w:hAnsi="Times"/>
          <w:i/>
        </w:rPr>
        <w:t>Progress in research on interpersonal forgiving—Personality and social-psychological perspectives</w:t>
      </w:r>
      <w:r>
        <w:rPr>
          <w:rFonts w:ascii="Times" w:hAnsi="Times"/>
        </w:rPr>
        <w:t>.  Paper presented at the 107</w:t>
      </w:r>
      <w:r>
        <w:rPr>
          <w:rFonts w:ascii="Times" w:hAnsi="Times"/>
          <w:vertAlign w:val="superscript"/>
        </w:rPr>
        <w:t>th</w:t>
      </w:r>
      <w:r>
        <w:rPr>
          <w:rFonts w:ascii="Times" w:hAnsi="Times"/>
        </w:rPr>
        <w:t xml:space="preserve"> Convention of the American Psychological Association, Boston.</w:t>
      </w:r>
    </w:p>
    <w:p w14:paraId="78A3B7CC" w14:textId="77777777" w:rsidR="00BB5D2A" w:rsidRDefault="00BB5D2A" w:rsidP="00BB5D2A">
      <w:pPr>
        <w:ind w:left="720" w:hanging="720"/>
        <w:rPr>
          <w:rFonts w:ascii="Times" w:hAnsi="Times"/>
        </w:rPr>
      </w:pPr>
    </w:p>
    <w:p w14:paraId="3BCEFD81" w14:textId="77777777" w:rsidR="00BB5D2A" w:rsidRDefault="00BB5D2A" w:rsidP="00BB5D2A">
      <w:pPr>
        <w:ind w:left="720" w:hanging="720"/>
        <w:rPr>
          <w:rFonts w:ascii="Times" w:hAnsi="Times"/>
        </w:rPr>
      </w:pPr>
      <w:r>
        <w:rPr>
          <w:rFonts w:ascii="Times" w:hAnsi="Times"/>
        </w:rPr>
        <w:t xml:space="preserve">McCullough, M. E., Larson, D. B., Hoyt, W. T., Koenig, H. G., &amp; Thoresen, C. E.  (1999, August).  </w:t>
      </w:r>
      <w:r w:rsidRPr="00876827">
        <w:rPr>
          <w:rFonts w:ascii="Times" w:hAnsi="Times"/>
          <w:i/>
        </w:rPr>
        <w:t>Religion and longevity: A meta-analytic review</w:t>
      </w:r>
      <w:r>
        <w:rPr>
          <w:rFonts w:ascii="Times" w:hAnsi="Times"/>
        </w:rPr>
        <w:t>.  Poster presented at the 107</w:t>
      </w:r>
      <w:r>
        <w:rPr>
          <w:rFonts w:ascii="Times" w:hAnsi="Times"/>
          <w:vertAlign w:val="superscript"/>
        </w:rPr>
        <w:t>th</w:t>
      </w:r>
      <w:r>
        <w:rPr>
          <w:rFonts w:ascii="Times" w:hAnsi="Times"/>
        </w:rPr>
        <w:t xml:space="preserve"> Annual Convention of the American Psychological Association, Boston.</w:t>
      </w:r>
    </w:p>
    <w:p w14:paraId="0EE00307" w14:textId="77777777" w:rsidR="00BB5D2A" w:rsidRDefault="00BB5D2A" w:rsidP="00BB5D2A">
      <w:pPr>
        <w:ind w:left="720" w:hanging="720"/>
      </w:pPr>
    </w:p>
    <w:p w14:paraId="42E0C9C2" w14:textId="77777777" w:rsidR="00BB5D2A" w:rsidRDefault="00BB5D2A" w:rsidP="00BB5D2A">
      <w:pPr>
        <w:ind w:left="720" w:hanging="720"/>
        <w:rPr>
          <w:rFonts w:ascii="Times" w:hAnsi="Times"/>
        </w:rPr>
      </w:pPr>
      <w:r>
        <w:rPr>
          <w:rFonts w:ascii="Times" w:hAnsi="Times"/>
        </w:rPr>
        <w:t xml:space="preserve">Allumbaugh, D. L., &amp; Hoyt, W. T.  (1998, August).  </w:t>
      </w:r>
      <w:r w:rsidRPr="00876827">
        <w:rPr>
          <w:rFonts w:ascii="Times" w:hAnsi="Times"/>
          <w:i/>
        </w:rPr>
        <w:t>Effectiveness of grief therapy: A meta-analysis</w:t>
      </w:r>
      <w:r>
        <w:rPr>
          <w:rFonts w:ascii="Times" w:hAnsi="Times"/>
        </w:rPr>
        <w:t>.  Poster presented at the 106</w:t>
      </w:r>
      <w:r>
        <w:rPr>
          <w:rFonts w:ascii="Times" w:hAnsi="Times"/>
          <w:vertAlign w:val="superscript"/>
        </w:rPr>
        <w:t>th</w:t>
      </w:r>
      <w:r>
        <w:rPr>
          <w:rFonts w:ascii="Times" w:hAnsi="Times"/>
        </w:rPr>
        <w:t xml:space="preserve"> Annual Convention of the American Psychological Association, San Francisco.</w:t>
      </w:r>
    </w:p>
    <w:p w14:paraId="44A8E361" w14:textId="77777777" w:rsidR="00BB5D2A" w:rsidRDefault="00BB5D2A" w:rsidP="00BB5D2A">
      <w:pPr>
        <w:ind w:left="720" w:hanging="720"/>
        <w:rPr>
          <w:rFonts w:ascii="Times" w:hAnsi="Times"/>
        </w:rPr>
      </w:pPr>
    </w:p>
    <w:p w14:paraId="1E27DA28" w14:textId="77777777" w:rsidR="00BB5D2A" w:rsidRDefault="00BB5D2A" w:rsidP="00BB5D2A">
      <w:pPr>
        <w:ind w:left="720" w:hanging="720"/>
        <w:rPr>
          <w:rFonts w:ascii="Times" w:hAnsi="Times"/>
        </w:rPr>
      </w:pPr>
      <w:r>
        <w:rPr>
          <w:rFonts w:ascii="Times" w:hAnsi="Times"/>
        </w:rPr>
        <w:t xml:space="preserve">Hoyt, W. T.  (1998, August).  </w:t>
      </w:r>
      <w:r w:rsidRPr="00876827">
        <w:rPr>
          <w:rFonts w:ascii="Times" w:hAnsi="Times"/>
          <w:i/>
        </w:rPr>
        <w:t>Magnitude and moderators of rater bias in psychological research: A meta-analysis</w:t>
      </w:r>
      <w:r>
        <w:rPr>
          <w:rFonts w:ascii="Times" w:hAnsi="Times"/>
        </w:rPr>
        <w:t>.  Poster presented at the 106</w:t>
      </w:r>
      <w:r>
        <w:rPr>
          <w:rFonts w:ascii="Times" w:hAnsi="Times"/>
          <w:vertAlign w:val="superscript"/>
        </w:rPr>
        <w:t>th</w:t>
      </w:r>
      <w:r>
        <w:rPr>
          <w:rFonts w:ascii="Times" w:hAnsi="Times"/>
        </w:rPr>
        <w:t xml:space="preserve"> Annual Convention of the American Psychological Association, San Francisco.</w:t>
      </w:r>
    </w:p>
    <w:p w14:paraId="79E8E2CE" w14:textId="77777777" w:rsidR="00BB5D2A" w:rsidRDefault="00BB5D2A" w:rsidP="00BB5D2A">
      <w:pPr>
        <w:ind w:left="720" w:hanging="720"/>
        <w:rPr>
          <w:rFonts w:ascii="Times" w:hAnsi="Times"/>
        </w:rPr>
      </w:pPr>
    </w:p>
    <w:p w14:paraId="7651F477" w14:textId="77777777" w:rsidR="00BB5D2A" w:rsidRDefault="00BB5D2A" w:rsidP="00BB5D2A">
      <w:pPr>
        <w:ind w:left="720" w:hanging="720"/>
        <w:rPr>
          <w:rFonts w:ascii="Times" w:hAnsi="Times"/>
        </w:rPr>
      </w:pPr>
      <w:r>
        <w:rPr>
          <w:rFonts w:ascii="Times" w:hAnsi="Times"/>
        </w:rPr>
        <w:lastRenderedPageBreak/>
        <w:t xml:space="preserve">Hoyt, W. T.  (1997, August).  </w:t>
      </w:r>
      <w:r w:rsidRPr="00876827">
        <w:rPr>
          <w:rFonts w:ascii="Times" w:hAnsi="Times"/>
          <w:i/>
        </w:rPr>
        <w:t>Rater bias in counseling process and outcome research</w:t>
      </w:r>
      <w:r>
        <w:rPr>
          <w:rFonts w:ascii="Times" w:hAnsi="Times"/>
        </w:rPr>
        <w:t>. Poster presented at the 105</w:t>
      </w:r>
      <w:r>
        <w:rPr>
          <w:rFonts w:ascii="Times" w:hAnsi="Times"/>
          <w:vertAlign w:val="superscript"/>
        </w:rPr>
        <w:t>th</w:t>
      </w:r>
      <w:r>
        <w:rPr>
          <w:rFonts w:ascii="Times" w:hAnsi="Times"/>
        </w:rPr>
        <w:t xml:space="preserve"> Annual Convention of the American Psychological Association, Chicago.</w:t>
      </w:r>
    </w:p>
    <w:p w14:paraId="411C6E58" w14:textId="77777777" w:rsidR="00BB5D2A" w:rsidRDefault="00BB5D2A" w:rsidP="00BB5D2A">
      <w:pPr>
        <w:ind w:left="720" w:hanging="720"/>
        <w:rPr>
          <w:rFonts w:ascii="Times" w:hAnsi="Times"/>
          <w:sz w:val="16"/>
        </w:rPr>
      </w:pPr>
    </w:p>
    <w:p w14:paraId="7AC1FC35" w14:textId="77777777" w:rsidR="00BB5D2A" w:rsidRDefault="00BB5D2A" w:rsidP="00BB5D2A">
      <w:pPr>
        <w:ind w:left="720" w:hanging="720"/>
        <w:rPr>
          <w:rFonts w:ascii="Times" w:hAnsi="Times"/>
        </w:rPr>
      </w:pPr>
      <w:r>
        <w:rPr>
          <w:rFonts w:ascii="Times" w:hAnsi="Times"/>
        </w:rPr>
        <w:t xml:space="preserve">Hoyt, W. T., Lee, R. M., Robbins, S. B., &amp; Jolkovski, M. P.   (1994, August).  </w:t>
      </w:r>
      <w:r w:rsidRPr="00876827">
        <w:rPr>
          <w:rFonts w:ascii="Times" w:hAnsi="Times"/>
          <w:i/>
        </w:rPr>
        <w:t>Development and validation of a countertransference analogue</w:t>
      </w:r>
      <w:r>
        <w:rPr>
          <w:rFonts w:ascii="Times" w:hAnsi="Times"/>
        </w:rPr>
        <w:t>.  Poster presented at the 102</w:t>
      </w:r>
      <w:r>
        <w:rPr>
          <w:rFonts w:ascii="Times" w:hAnsi="Times"/>
          <w:vertAlign w:val="superscript"/>
        </w:rPr>
        <w:t>nd</w:t>
      </w:r>
      <w:r>
        <w:rPr>
          <w:rFonts w:ascii="Times" w:hAnsi="Times"/>
        </w:rPr>
        <w:t xml:space="preserve"> Annual Convention of the American Psychological Association, Los Angeles.</w:t>
      </w:r>
    </w:p>
    <w:p w14:paraId="7EF58013" w14:textId="77777777" w:rsidR="00BB5D2A" w:rsidRDefault="00BB5D2A" w:rsidP="00BB5D2A">
      <w:pPr>
        <w:ind w:left="720" w:hanging="720"/>
        <w:rPr>
          <w:rFonts w:ascii="Times" w:hAnsi="Times"/>
          <w:sz w:val="16"/>
        </w:rPr>
      </w:pPr>
    </w:p>
    <w:p w14:paraId="2B3F5ECD" w14:textId="77777777" w:rsidR="00BB5D2A" w:rsidRDefault="00BB5D2A" w:rsidP="00BB5D2A">
      <w:pPr>
        <w:ind w:left="720" w:hanging="720"/>
        <w:rPr>
          <w:rFonts w:ascii="Times" w:hAnsi="Times"/>
        </w:rPr>
      </w:pPr>
      <w:r>
        <w:rPr>
          <w:rFonts w:ascii="Times" w:hAnsi="Times"/>
        </w:rPr>
        <w:t xml:space="preserve">Strong, S. R., Hoyt, W. T., Corcoran, J. L., &amp; Welsh, J. A.  (1992, September).  </w:t>
      </w:r>
      <w:r w:rsidRPr="00876827">
        <w:rPr>
          <w:rFonts w:ascii="Times" w:hAnsi="Times"/>
          <w:i/>
        </w:rPr>
        <w:t>Relationship network and social identity</w:t>
      </w:r>
      <w:r>
        <w:rPr>
          <w:rFonts w:ascii="Times" w:hAnsi="Times"/>
        </w:rPr>
        <w:t>.  Paper presented at the Fifth International Conference of the Society for the Advancement of Field Theory, Philadelphia.</w:t>
      </w:r>
    </w:p>
    <w:p w14:paraId="3924A8BA" w14:textId="77777777" w:rsidR="00BB5D2A" w:rsidRDefault="00BB5D2A" w:rsidP="00BB5D2A">
      <w:pPr>
        <w:ind w:left="720" w:hanging="720"/>
        <w:rPr>
          <w:rFonts w:ascii="Times" w:hAnsi="Times"/>
          <w:sz w:val="16"/>
        </w:rPr>
      </w:pPr>
    </w:p>
    <w:p w14:paraId="4E69C1A2" w14:textId="77777777" w:rsidR="00BB5D2A" w:rsidRDefault="00BB5D2A" w:rsidP="00BB5D2A">
      <w:pPr>
        <w:ind w:left="720" w:hanging="720"/>
        <w:rPr>
          <w:rFonts w:ascii="Times" w:hAnsi="Times"/>
        </w:rPr>
      </w:pPr>
      <w:r>
        <w:rPr>
          <w:rFonts w:ascii="Times" w:hAnsi="Times"/>
        </w:rPr>
        <w:t xml:space="preserve">Strong, S. R., Corcoran, J. L., &amp; Hoyt, W. T.  (1992, August).  Therapeutic social realities: Their construction and functions.  In Lyle D. Schmidt (Symposium Chair), </w:t>
      </w:r>
      <w:r w:rsidRPr="00876827">
        <w:rPr>
          <w:rFonts w:ascii="Times" w:hAnsi="Times"/>
          <w:i/>
        </w:rPr>
        <w:t>Frontiers in the social influence approach to counseling</w:t>
      </w:r>
      <w:r>
        <w:rPr>
          <w:rFonts w:ascii="Times" w:hAnsi="Times"/>
        </w:rPr>
        <w:t>.  Paper presented at the Centennial Convention of the American Psychological Association, Washington, D.C.</w:t>
      </w:r>
    </w:p>
    <w:p w14:paraId="4A364A6E" w14:textId="77777777" w:rsidR="00BB5D2A" w:rsidRDefault="00BB5D2A">
      <w:pPr>
        <w:pBdr>
          <w:bottom w:val="single" w:sz="6" w:space="0" w:color="auto"/>
        </w:pBdr>
        <w:ind w:left="1080" w:hanging="1080"/>
        <w:jc w:val="center"/>
        <w:rPr>
          <w:rFonts w:ascii="Times" w:hAnsi="Times"/>
          <w:b/>
          <w:smallCaps/>
        </w:rPr>
      </w:pPr>
    </w:p>
    <w:p w14:paraId="1FD22AFD" w14:textId="77777777" w:rsidR="00BB5D2A" w:rsidRDefault="00BB5D2A">
      <w:pPr>
        <w:pBdr>
          <w:bottom w:val="single" w:sz="6" w:space="0" w:color="auto"/>
        </w:pBdr>
        <w:ind w:left="1080" w:hanging="1080"/>
        <w:jc w:val="center"/>
        <w:rPr>
          <w:rFonts w:ascii="Times" w:hAnsi="Times"/>
          <w:b/>
          <w:smallCaps/>
        </w:rPr>
      </w:pPr>
      <w:r>
        <w:rPr>
          <w:rFonts w:ascii="Times" w:hAnsi="Times"/>
          <w:b/>
          <w:smallCaps/>
        </w:rPr>
        <w:t>Methodological Consultation</w:t>
      </w:r>
    </w:p>
    <w:p w14:paraId="5CC7FB42" w14:textId="13384739" w:rsidR="00BB5D2A" w:rsidRDefault="00BB5D2A">
      <w:pPr>
        <w:tabs>
          <w:tab w:val="left" w:pos="6480"/>
          <w:tab w:val="left" w:pos="7200"/>
        </w:tabs>
        <w:ind w:left="1080" w:hanging="1080"/>
        <w:rPr>
          <w:rFonts w:ascii="Times" w:hAnsi="Times"/>
        </w:rPr>
      </w:pPr>
      <w:r>
        <w:rPr>
          <w:rFonts w:ascii="Times" w:hAnsi="Times"/>
        </w:rPr>
        <w:t>2009-</w:t>
      </w:r>
      <w:r w:rsidR="003705F7">
        <w:rPr>
          <w:rFonts w:ascii="Times" w:hAnsi="Times"/>
        </w:rPr>
        <w:t>11</w:t>
      </w:r>
      <w:r>
        <w:rPr>
          <w:rFonts w:ascii="Times" w:hAnsi="Times"/>
        </w:rPr>
        <w:tab/>
      </w:r>
      <w:r>
        <w:rPr>
          <w:rFonts w:ascii="Times" w:hAnsi="Times"/>
          <w:b/>
        </w:rPr>
        <w:t>Methodological Consultant</w:t>
      </w:r>
      <w:r>
        <w:rPr>
          <w:rFonts w:ascii="Times" w:hAnsi="Times"/>
        </w:rPr>
        <w:t xml:space="preserve">, Center for Education and Work, University of Wisconsin-Madison.  </w:t>
      </w:r>
    </w:p>
    <w:p w14:paraId="7EFEFA86" w14:textId="77777777" w:rsidR="00BB5D2A" w:rsidRDefault="00BB5D2A">
      <w:pPr>
        <w:tabs>
          <w:tab w:val="left" w:pos="6480"/>
          <w:tab w:val="left" w:pos="7200"/>
        </w:tabs>
        <w:ind w:left="1080" w:hanging="1080"/>
        <w:rPr>
          <w:rFonts w:ascii="Times" w:hAnsi="Times"/>
        </w:rPr>
      </w:pPr>
    </w:p>
    <w:p w14:paraId="16DDE7EF" w14:textId="77777777" w:rsidR="00BB5D2A" w:rsidRDefault="00BB5D2A">
      <w:pPr>
        <w:tabs>
          <w:tab w:val="left" w:pos="6480"/>
          <w:tab w:val="left" w:pos="7200"/>
        </w:tabs>
        <w:ind w:left="1080" w:hanging="1080"/>
        <w:rPr>
          <w:rFonts w:ascii="Times" w:hAnsi="Times"/>
        </w:rPr>
      </w:pPr>
      <w:r>
        <w:rPr>
          <w:rFonts w:ascii="Times" w:hAnsi="Times"/>
        </w:rPr>
        <w:tab/>
        <w:t>Assisted with conceptualization and data analysis on a multinational data set measuring vocational interests and aspirations of middle and high school students.  Assisted with cultural adaptation of WisCareers assessment for use in Singapore.</w:t>
      </w:r>
    </w:p>
    <w:p w14:paraId="5A177C09" w14:textId="77777777" w:rsidR="00BB5D2A" w:rsidRDefault="00BB5D2A">
      <w:pPr>
        <w:tabs>
          <w:tab w:val="left" w:pos="6480"/>
          <w:tab w:val="left" w:pos="7200"/>
        </w:tabs>
        <w:ind w:left="1080" w:hanging="1080"/>
        <w:rPr>
          <w:rFonts w:ascii="Times" w:hAnsi="Times"/>
        </w:rPr>
      </w:pPr>
    </w:p>
    <w:p w14:paraId="51FE58A9" w14:textId="77777777" w:rsidR="00BB5D2A" w:rsidRPr="00287091" w:rsidRDefault="00BB5D2A">
      <w:pPr>
        <w:tabs>
          <w:tab w:val="left" w:pos="6480"/>
          <w:tab w:val="left" w:pos="7200"/>
        </w:tabs>
        <w:ind w:left="1080" w:hanging="1080"/>
        <w:rPr>
          <w:rFonts w:ascii="Times" w:hAnsi="Times"/>
        </w:rPr>
      </w:pPr>
      <w:r>
        <w:rPr>
          <w:rFonts w:ascii="Times" w:hAnsi="Times"/>
        </w:rPr>
        <w:tab/>
        <w:t>Principal Investigator:  Scott Solberg, Ph.D.</w:t>
      </w:r>
    </w:p>
    <w:p w14:paraId="259C1ABF" w14:textId="77777777" w:rsidR="00BB5D2A" w:rsidRDefault="00BB5D2A">
      <w:pPr>
        <w:tabs>
          <w:tab w:val="left" w:pos="6480"/>
          <w:tab w:val="left" w:pos="7200"/>
        </w:tabs>
        <w:ind w:left="1080" w:hanging="1080"/>
        <w:rPr>
          <w:rFonts w:ascii="Times" w:hAnsi="Times"/>
        </w:rPr>
      </w:pPr>
    </w:p>
    <w:p w14:paraId="70BAD292" w14:textId="77777777" w:rsidR="00BB5D2A" w:rsidRDefault="00BB5D2A">
      <w:pPr>
        <w:tabs>
          <w:tab w:val="left" w:pos="6480"/>
          <w:tab w:val="left" w:pos="7200"/>
        </w:tabs>
        <w:ind w:left="1080" w:hanging="1080"/>
        <w:rPr>
          <w:rFonts w:ascii="Times" w:hAnsi="Times"/>
        </w:rPr>
      </w:pPr>
      <w:r>
        <w:rPr>
          <w:rFonts w:ascii="Times" w:hAnsi="Times"/>
        </w:rPr>
        <w:t>2005-07</w:t>
      </w:r>
      <w:r>
        <w:rPr>
          <w:rFonts w:ascii="Times" w:hAnsi="Times"/>
        </w:rPr>
        <w:tab/>
      </w:r>
      <w:r>
        <w:rPr>
          <w:rFonts w:ascii="Times" w:hAnsi="Times"/>
          <w:b/>
        </w:rPr>
        <w:t>Methodological Consultant</w:t>
      </w:r>
      <w:r>
        <w:rPr>
          <w:rFonts w:ascii="Times" w:hAnsi="Times"/>
        </w:rPr>
        <w:t>, Coordination, Consultation, and Evaluation Center at the University of Wisconsin-Madison.</w:t>
      </w:r>
    </w:p>
    <w:p w14:paraId="4A2D2C4A" w14:textId="77777777" w:rsidR="00BB5D2A" w:rsidRDefault="00BB5D2A">
      <w:pPr>
        <w:tabs>
          <w:tab w:val="left" w:pos="6480"/>
          <w:tab w:val="left" w:pos="7200"/>
        </w:tabs>
        <w:ind w:left="1080" w:hanging="1080"/>
        <w:rPr>
          <w:rFonts w:ascii="Times" w:hAnsi="Times"/>
        </w:rPr>
      </w:pPr>
    </w:p>
    <w:p w14:paraId="4208F976" w14:textId="77777777" w:rsidR="00BB5D2A" w:rsidRDefault="00BB5D2A">
      <w:pPr>
        <w:tabs>
          <w:tab w:val="left" w:pos="6480"/>
          <w:tab w:val="left" w:pos="7200"/>
        </w:tabs>
        <w:ind w:left="1080" w:hanging="1080"/>
        <w:rPr>
          <w:rFonts w:ascii="Times" w:hAnsi="Times"/>
        </w:rPr>
      </w:pPr>
      <w:r>
        <w:rPr>
          <w:rFonts w:ascii="Times" w:hAnsi="Times"/>
        </w:rPr>
        <w:tab/>
        <w:t>Assisted with conceptualization and data analysis on a multi-site study of early (K-3) intervention models for students at risk for reading and behavior problems.</w:t>
      </w:r>
    </w:p>
    <w:p w14:paraId="6D56F0E4" w14:textId="77777777" w:rsidR="00BB5D2A" w:rsidRDefault="00BB5D2A">
      <w:pPr>
        <w:tabs>
          <w:tab w:val="left" w:pos="6480"/>
          <w:tab w:val="left" w:pos="7200"/>
        </w:tabs>
        <w:ind w:left="1080" w:hanging="1080"/>
        <w:rPr>
          <w:rFonts w:ascii="Times" w:hAnsi="Times"/>
        </w:rPr>
      </w:pPr>
    </w:p>
    <w:p w14:paraId="3B64508B" w14:textId="77777777" w:rsidR="00BB5D2A" w:rsidRPr="00125C15" w:rsidRDefault="00BB5D2A">
      <w:pPr>
        <w:tabs>
          <w:tab w:val="left" w:pos="6480"/>
          <w:tab w:val="left" w:pos="7200"/>
        </w:tabs>
        <w:ind w:left="1080" w:hanging="1080"/>
        <w:rPr>
          <w:rFonts w:ascii="Times" w:hAnsi="Times"/>
        </w:rPr>
      </w:pPr>
      <w:r>
        <w:rPr>
          <w:rFonts w:ascii="Times" w:hAnsi="Times"/>
        </w:rPr>
        <w:tab/>
        <w:t xml:space="preserve">Principal Investigators:  Tom Kratochwill, Ph.D. and Steve Elliott, Ph.D. </w:t>
      </w:r>
    </w:p>
    <w:p w14:paraId="1272A5C3" w14:textId="77777777" w:rsidR="00BB5D2A" w:rsidRDefault="00BB5D2A">
      <w:pPr>
        <w:tabs>
          <w:tab w:val="left" w:pos="6480"/>
          <w:tab w:val="left" w:pos="7200"/>
        </w:tabs>
        <w:ind w:left="1080" w:hanging="1080"/>
        <w:rPr>
          <w:rFonts w:ascii="Times" w:hAnsi="Times"/>
        </w:rPr>
      </w:pPr>
    </w:p>
    <w:p w14:paraId="534DE555" w14:textId="77777777" w:rsidR="00BB5D2A" w:rsidRDefault="00BB5D2A">
      <w:pPr>
        <w:tabs>
          <w:tab w:val="left" w:pos="6480"/>
          <w:tab w:val="left" w:pos="7200"/>
        </w:tabs>
        <w:ind w:left="1080" w:hanging="1080"/>
        <w:rPr>
          <w:rFonts w:ascii="Times" w:hAnsi="Times"/>
        </w:rPr>
      </w:pPr>
      <w:r>
        <w:rPr>
          <w:rFonts w:ascii="Times" w:hAnsi="Times"/>
        </w:rPr>
        <w:t>1992 - 94</w:t>
      </w:r>
      <w:r>
        <w:rPr>
          <w:rFonts w:ascii="Times" w:hAnsi="Times"/>
        </w:rPr>
        <w:tab/>
      </w:r>
      <w:r>
        <w:rPr>
          <w:rFonts w:ascii="Times" w:hAnsi="Times"/>
          <w:b/>
        </w:rPr>
        <w:t>MERC Research Fellow</w:t>
      </w:r>
      <w:r>
        <w:rPr>
          <w:rFonts w:ascii="Times" w:hAnsi="Times"/>
        </w:rPr>
        <w:t xml:space="preserve">, Department of Education, Virginia Commonwealth University </w:t>
      </w:r>
    </w:p>
    <w:p w14:paraId="6E63D042" w14:textId="77777777" w:rsidR="00BB5D2A" w:rsidRDefault="00BB5D2A">
      <w:pPr>
        <w:tabs>
          <w:tab w:val="left" w:pos="360"/>
        </w:tabs>
        <w:ind w:left="1080" w:hanging="1080"/>
        <w:rPr>
          <w:rFonts w:ascii="Times" w:hAnsi="Times"/>
          <w:sz w:val="10"/>
        </w:rPr>
      </w:pPr>
    </w:p>
    <w:p w14:paraId="063960C7" w14:textId="77777777" w:rsidR="00BB5D2A" w:rsidRDefault="00BB5D2A">
      <w:pPr>
        <w:tabs>
          <w:tab w:val="left" w:pos="6480"/>
          <w:tab w:val="left" w:pos="7200"/>
        </w:tabs>
        <w:ind w:left="1080" w:hanging="1080"/>
        <w:rPr>
          <w:rFonts w:ascii="Times" w:hAnsi="Times"/>
        </w:rPr>
      </w:pPr>
      <w:r>
        <w:rPr>
          <w:rFonts w:ascii="Times" w:hAnsi="Times"/>
        </w:rPr>
        <w:tab/>
        <w:t>Assisted with development, administration, and analysis of results for surveys assessing (a) implementation by Metropolitan Educational Research Consortium school teachers of the curriculum standards proposed by the National Council of Teachers of Mathematics and (b) factors contributing to successful education in reading and literacy in MERC schools.  Additional projects as requested.</w:t>
      </w:r>
    </w:p>
    <w:p w14:paraId="62425BE0" w14:textId="77777777" w:rsidR="00BB5D2A" w:rsidRDefault="00BB5D2A">
      <w:pPr>
        <w:tabs>
          <w:tab w:val="left" w:pos="6480"/>
          <w:tab w:val="left" w:pos="7200"/>
        </w:tabs>
        <w:ind w:left="1080" w:hanging="1080"/>
        <w:rPr>
          <w:rFonts w:ascii="Times" w:hAnsi="Times"/>
          <w:sz w:val="10"/>
        </w:rPr>
      </w:pPr>
    </w:p>
    <w:p w14:paraId="26CB9950" w14:textId="77777777" w:rsidR="00BB5D2A" w:rsidRDefault="00BB5D2A">
      <w:pPr>
        <w:tabs>
          <w:tab w:val="left" w:pos="6480"/>
          <w:tab w:val="left" w:pos="7200"/>
        </w:tabs>
        <w:ind w:left="1080" w:hanging="1080"/>
        <w:rPr>
          <w:rFonts w:ascii="Times" w:hAnsi="Times"/>
        </w:rPr>
      </w:pPr>
      <w:r>
        <w:rPr>
          <w:rFonts w:ascii="Times" w:hAnsi="Times"/>
        </w:rPr>
        <w:tab/>
        <w:t>Principal Investigators:  John Pisapia, Ph.D., Kathleen Cauley, Ph.D.</w:t>
      </w:r>
    </w:p>
    <w:p w14:paraId="6BC54BFB" w14:textId="77777777" w:rsidR="00BB5D2A" w:rsidRDefault="00BB5D2A">
      <w:pPr>
        <w:tabs>
          <w:tab w:val="left" w:pos="6480"/>
          <w:tab w:val="left" w:pos="7200"/>
        </w:tabs>
        <w:ind w:left="1080" w:hanging="1080"/>
        <w:rPr>
          <w:rFonts w:ascii="Times" w:hAnsi="Times"/>
        </w:rPr>
      </w:pPr>
    </w:p>
    <w:p w14:paraId="0B00C5B0" w14:textId="77777777" w:rsidR="00BB5D2A" w:rsidRDefault="00BB5D2A">
      <w:pPr>
        <w:tabs>
          <w:tab w:val="left" w:pos="6480"/>
          <w:tab w:val="left" w:pos="7200"/>
        </w:tabs>
        <w:ind w:left="1080" w:hanging="1080"/>
        <w:rPr>
          <w:rFonts w:ascii="Times" w:hAnsi="Times"/>
        </w:rPr>
      </w:pPr>
      <w:r>
        <w:rPr>
          <w:rFonts w:ascii="Times" w:hAnsi="Times"/>
        </w:rPr>
        <w:t>1992 - 94</w:t>
      </w:r>
      <w:r>
        <w:rPr>
          <w:rFonts w:ascii="Times" w:hAnsi="Times"/>
        </w:rPr>
        <w:tab/>
      </w:r>
      <w:r>
        <w:rPr>
          <w:rFonts w:ascii="Times" w:hAnsi="Times"/>
          <w:b/>
        </w:rPr>
        <w:t>Research Analyst</w:t>
      </w:r>
      <w:r>
        <w:rPr>
          <w:rFonts w:ascii="Times" w:hAnsi="Times"/>
        </w:rPr>
        <w:t xml:space="preserve">, Committee on Religion in Appalachia at the Jepson School of Leadership Studies, University of Richmond.  </w:t>
      </w:r>
    </w:p>
    <w:p w14:paraId="37AC9AD3" w14:textId="77777777" w:rsidR="00BB5D2A" w:rsidRDefault="00BB5D2A">
      <w:pPr>
        <w:tabs>
          <w:tab w:val="left" w:pos="360"/>
        </w:tabs>
        <w:ind w:left="1080" w:hanging="1080"/>
        <w:rPr>
          <w:rFonts w:ascii="Times" w:hAnsi="Times"/>
          <w:sz w:val="10"/>
        </w:rPr>
      </w:pPr>
    </w:p>
    <w:p w14:paraId="73BC58BB" w14:textId="77777777" w:rsidR="00BB5D2A" w:rsidRDefault="00BB5D2A">
      <w:pPr>
        <w:tabs>
          <w:tab w:val="left" w:pos="6480"/>
          <w:tab w:val="left" w:pos="7200"/>
        </w:tabs>
        <w:ind w:left="1080" w:hanging="1080"/>
        <w:rPr>
          <w:rFonts w:ascii="Times" w:hAnsi="Times"/>
        </w:rPr>
      </w:pPr>
      <w:r>
        <w:rPr>
          <w:rFonts w:ascii="Times" w:hAnsi="Times"/>
        </w:rPr>
        <w:lastRenderedPageBreak/>
        <w:tab/>
        <w:t>Preparing statistical tables on social and economic indicators from data contained in the County and City Data Books (U.S. Census) from 1970 through 1990.  Extensive data analysis using SPSSx, Lotus 1-2-3.</w:t>
      </w:r>
    </w:p>
    <w:p w14:paraId="1BA4F419" w14:textId="77777777" w:rsidR="00BB5D2A" w:rsidRDefault="00BB5D2A">
      <w:pPr>
        <w:tabs>
          <w:tab w:val="left" w:pos="6480"/>
          <w:tab w:val="left" w:pos="7200"/>
        </w:tabs>
        <w:ind w:left="1080" w:hanging="1080"/>
        <w:rPr>
          <w:rFonts w:ascii="Times" w:hAnsi="Times"/>
          <w:sz w:val="10"/>
        </w:rPr>
      </w:pPr>
    </w:p>
    <w:p w14:paraId="223527CB" w14:textId="77777777" w:rsidR="00BB5D2A" w:rsidRDefault="00BB5D2A">
      <w:pPr>
        <w:tabs>
          <w:tab w:val="left" w:pos="6480"/>
          <w:tab w:val="left" w:pos="7200"/>
        </w:tabs>
        <w:ind w:left="1080" w:hanging="1080"/>
        <w:rPr>
          <w:rFonts w:ascii="Times" w:hAnsi="Times"/>
        </w:rPr>
      </w:pPr>
      <w:r>
        <w:rPr>
          <w:rFonts w:ascii="Times" w:hAnsi="Times"/>
        </w:rPr>
        <w:tab/>
        <w:t>Project Coordinator:  Richard Couto, Ph.D.</w:t>
      </w:r>
    </w:p>
    <w:p w14:paraId="6C445FE0" w14:textId="77777777" w:rsidR="00BB5D2A" w:rsidRDefault="00BB5D2A">
      <w:pPr>
        <w:tabs>
          <w:tab w:val="left" w:pos="6480"/>
          <w:tab w:val="left" w:pos="7200"/>
        </w:tabs>
        <w:ind w:left="1080" w:hanging="1080"/>
        <w:rPr>
          <w:rFonts w:ascii="Times" w:hAnsi="Times"/>
        </w:rPr>
      </w:pPr>
    </w:p>
    <w:p w14:paraId="161EF902" w14:textId="77777777" w:rsidR="00BB5D2A" w:rsidRDefault="00BB5D2A">
      <w:pPr>
        <w:pBdr>
          <w:bottom w:val="single" w:sz="6" w:space="0" w:color="auto"/>
        </w:pBdr>
        <w:ind w:left="1080" w:hanging="1080"/>
        <w:jc w:val="center"/>
        <w:rPr>
          <w:rFonts w:ascii="Times" w:hAnsi="Times"/>
          <w:b/>
          <w:smallCaps/>
        </w:rPr>
      </w:pPr>
    </w:p>
    <w:p w14:paraId="3D43731B" w14:textId="77777777" w:rsidR="00BB5D2A" w:rsidRDefault="00BB5D2A">
      <w:pPr>
        <w:pBdr>
          <w:bottom w:val="single" w:sz="6" w:space="0" w:color="auto"/>
        </w:pBdr>
        <w:ind w:left="1080" w:hanging="1080"/>
        <w:jc w:val="center"/>
        <w:rPr>
          <w:rFonts w:ascii="Times" w:hAnsi="Times"/>
          <w:b/>
          <w:smallCaps/>
        </w:rPr>
      </w:pPr>
      <w:r>
        <w:rPr>
          <w:rFonts w:ascii="Times" w:hAnsi="Times"/>
          <w:b/>
          <w:smallCaps/>
        </w:rPr>
        <w:br w:type="page"/>
      </w:r>
      <w:r>
        <w:rPr>
          <w:rFonts w:ascii="Times" w:hAnsi="Times"/>
          <w:b/>
          <w:smallCaps/>
        </w:rPr>
        <w:lastRenderedPageBreak/>
        <w:t>Counseling and Supervision Experience</w:t>
      </w:r>
    </w:p>
    <w:p w14:paraId="5FA3A12F" w14:textId="77777777" w:rsidR="00BB5D2A" w:rsidRDefault="00BB5D2A">
      <w:pPr>
        <w:tabs>
          <w:tab w:val="left" w:pos="6480"/>
          <w:tab w:val="left" w:pos="7200"/>
        </w:tabs>
        <w:ind w:left="1080" w:hanging="1080"/>
        <w:rPr>
          <w:rFonts w:ascii="Times" w:hAnsi="Times"/>
        </w:rPr>
      </w:pPr>
    </w:p>
    <w:p w14:paraId="236B61C4" w14:textId="77777777" w:rsidR="00BB5D2A" w:rsidRDefault="00BB5D2A">
      <w:pPr>
        <w:tabs>
          <w:tab w:val="left" w:pos="6480"/>
          <w:tab w:val="left" w:pos="7200"/>
        </w:tabs>
        <w:ind w:left="1080" w:hanging="1080"/>
        <w:rPr>
          <w:rFonts w:ascii="Times" w:hAnsi="Times"/>
        </w:rPr>
      </w:pPr>
      <w:r>
        <w:rPr>
          <w:rFonts w:ascii="Times" w:hAnsi="Times"/>
        </w:rPr>
        <w:t>1999-</w:t>
      </w:r>
      <w:r>
        <w:rPr>
          <w:rFonts w:ascii="Times" w:hAnsi="Times"/>
        </w:rPr>
        <w:tab/>
      </w:r>
      <w:r>
        <w:rPr>
          <w:rFonts w:ascii="Times" w:hAnsi="Times"/>
          <w:b/>
        </w:rPr>
        <w:t>Group Supervisor</w:t>
      </w:r>
      <w:r>
        <w:rPr>
          <w:rFonts w:ascii="Times" w:hAnsi="Times"/>
        </w:rPr>
        <w:t>, Department of Counseling Psychology, University of Wisconsin-Madison (developed beginning and advanced group practicum opportunities for doctoral students; weekly supervision for groups)</w:t>
      </w:r>
    </w:p>
    <w:p w14:paraId="69925FF0" w14:textId="77777777" w:rsidR="00BB5D2A" w:rsidRDefault="00BB5D2A">
      <w:pPr>
        <w:tabs>
          <w:tab w:val="left" w:pos="6480"/>
          <w:tab w:val="left" w:pos="7200"/>
        </w:tabs>
        <w:ind w:left="1080" w:hanging="1080"/>
        <w:rPr>
          <w:rFonts w:ascii="Times" w:hAnsi="Times"/>
        </w:rPr>
      </w:pPr>
    </w:p>
    <w:p w14:paraId="2F775BD2" w14:textId="77777777" w:rsidR="00BB5D2A" w:rsidRDefault="00BB5D2A">
      <w:pPr>
        <w:tabs>
          <w:tab w:val="left" w:pos="6480"/>
          <w:tab w:val="left" w:pos="7200"/>
        </w:tabs>
        <w:ind w:left="1080" w:hanging="1080"/>
        <w:rPr>
          <w:rFonts w:ascii="Times" w:hAnsi="Times"/>
        </w:rPr>
      </w:pPr>
      <w:r>
        <w:rPr>
          <w:rFonts w:ascii="Times" w:hAnsi="Times"/>
        </w:rPr>
        <w:t>1996-99</w:t>
      </w:r>
      <w:r>
        <w:rPr>
          <w:rFonts w:ascii="Times" w:hAnsi="Times"/>
        </w:rPr>
        <w:tab/>
      </w:r>
      <w:r>
        <w:rPr>
          <w:rFonts w:ascii="Times" w:hAnsi="Times"/>
          <w:b/>
        </w:rPr>
        <w:t>Group Co-leader</w:t>
      </w:r>
      <w:r>
        <w:rPr>
          <w:rFonts w:ascii="Times" w:hAnsi="Times"/>
        </w:rPr>
        <w:t>, Student Counseling Service, Iowa State University (co-led interpersonal process groups; intervision with intern co-leaders)</w:t>
      </w:r>
    </w:p>
    <w:p w14:paraId="110A54C5" w14:textId="77777777" w:rsidR="00BB5D2A" w:rsidRDefault="00BB5D2A">
      <w:pPr>
        <w:tabs>
          <w:tab w:val="left" w:pos="6480"/>
          <w:tab w:val="left" w:pos="7200"/>
        </w:tabs>
        <w:ind w:left="1080" w:hanging="1080"/>
        <w:rPr>
          <w:rFonts w:ascii="Times" w:hAnsi="Times"/>
        </w:rPr>
      </w:pPr>
    </w:p>
    <w:p w14:paraId="5462B5FF" w14:textId="77777777" w:rsidR="00BB5D2A" w:rsidRDefault="00BB5D2A">
      <w:pPr>
        <w:tabs>
          <w:tab w:val="left" w:pos="6480"/>
          <w:tab w:val="left" w:pos="7200"/>
        </w:tabs>
        <w:ind w:left="1080" w:hanging="1080"/>
        <w:rPr>
          <w:rFonts w:ascii="Times" w:hAnsi="Times"/>
        </w:rPr>
      </w:pPr>
      <w:r>
        <w:rPr>
          <w:rFonts w:ascii="Times" w:hAnsi="Times"/>
        </w:rPr>
        <w:t>1995-96</w:t>
      </w:r>
      <w:r>
        <w:rPr>
          <w:rFonts w:ascii="Times" w:hAnsi="Times"/>
        </w:rPr>
        <w:tab/>
      </w:r>
      <w:r>
        <w:rPr>
          <w:rFonts w:ascii="Times" w:hAnsi="Times"/>
          <w:b/>
        </w:rPr>
        <w:t>Staff Counselor</w:t>
      </w:r>
      <w:r>
        <w:rPr>
          <w:rFonts w:ascii="Times" w:hAnsi="Times"/>
        </w:rPr>
        <w:t>, Student Counseling Service, Iowa State University (3-5 hr/wk)</w:t>
      </w:r>
    </w:p>
    <w:p w14:paraId="69ECECD3" w14:textId="77777777" w:rsidR="00BB5D2A" w:rsidRDefault="00BB5D2A">
      <w:pPr>
        <w:tabs>
          <w:tab w:val="left" w:pos="6480"/>
          <w:tab w:val="left" w:pos="7200"/>
        </w:tabs>
        <w:ind w:left="1080" w:hanging="1080"/>
        <w:rPr>
          <w:rFonts w:ascii="Times" w:hAnsi="Times"/>
        </w:rPr>
      </w:pPr>
    </w:p>
    <w:p w14:paraId="414637CA" w14:textId="77777777" w:rsidR="00BB5D2A" w:rsidRDefault="00BB5D2A">
      <w:pPr>
        <w:tabs>
          <w:tab w:val="left" w:pos="6480"/>
          <w:tab w:val="left" w:pos="7200"/>
        </w:tabs>
        <w:ind w:left="1080" w:hanging="1080"/>
        <w:rPr>
          <w:rFonts w:ascii="Times" w:hAnsi="Times"/>
        </w:rPr>
      </w:pPr>
      <w:r>
        <w:rPr>
          <w:rFonts w:ascii="Times" w:hAnsi="Times"/>
        </w:rPr>
        <w:t>1994-95</w:t>
      </w:r>
      <w:r>
        <w:rPr>
          <w:rFonts w:ascii="Times" w:hAnsi="Times"/>
        </w:rPr>
        <w:tab/>
      </w:r>
      <w:r>
        <w:rPr>
          <w:rFonts w:ascii="Times" w:hAnsi="Times"/>
          <w:b/>
        </w:rPr>
        <w:t>Pre-Doctoral Intern</w:t>
      </w:r>
      <w:r>
        <w:rPr>
          <w:rFonts w:ascii="Times" w:hAnsi="Times"/>
        </w:rPr>
        <w:t>, Center for Counseling and Student Development, University of Delaware at Newark (August 16, 1994 to July 31, 1995).</w:t>
      </w:r>
    </w:p>
    <w:p w14:paraId="3DD711C1" w14:textId="77777777" w:rsidR="00BB5D2A" w:rsidRDefault="00BB5D2A">
      <w:pPr>
        <w:tabs>
          <w:tab w:val="left" w:pos="6480"/>
          <w:tab w:val="left" w:pos="7200"/>
        </w:tabs>
        <w:ind w:left="1080" w:hanging="1080"/>
        <w:rPr>
          <w:rFonts w:ascii="Times" w:hAnsi="Times"/>
        </w:rPr>
      </w:pPr>
    </w:p>
    <w:p w14:paraId="7ED0FCFD" w14:textId="77777777" w:rsidR="00BB5D2A" w:rsidRDefault="00BB5D2A">
      <w:pPr>
        <w:tabs>
          <w:tab w:val="left" w:pos="6480"/>
          <w:tab w:val="left" w:pos="7200"/>
        </w:tabs>
        <w:ind w:left="1080" w:hanging="1080"/>
        <w:rPr>
          <w:rFonts w:ascii="Times" w:hAnsi="Times"/>
        </w:rPr>
      </w:pPr>
      <w:r>
        <w:rPr>
          <w:rFonts w:ascii="Times" w:hAnsi="Times"/>
        </w:rPr>
        <w:t xml:space="preserve">Spring, </w:t>
      </w:r>
      <w:r>
        <w:rPr>
          <w:rFonts w:ascii="Times" w:hAnsi="Times"/>
        </w:rPr>
        <w:tab/>
      </w:r>
      <w:r>
        <w:rPr>
          <w:rFonts w:ascii="Times" w:hAnsi="Times"/>
          <w:b/>
        </w:rPr>
        <w:t>Practicum Counselor</w:t>
      </w:r>
      <w:r>
        <w:rPr>
          <w:rFonts w:ascii="Times" w:hAnsi="Times"/>
        </w:rPr>
        <w:t>, University Counseling Services, Virginia Commonwealth</w:t>
      </w:r>
    </w:p>
    <w:p w14:paraId="32867AFC" w14:textId="77777777" w:rsidR="00BB5D2A" w:rsidRDefault="00BB5D2A">
      <w:pPr>
        <w:tabs>
          <w:tab w:val="left" w:pos="6480"/>
          <w:tab w:val="left" w:pos="7200"/>
        </w:tabs>
        <w:ind w:left="1080" w:hanging="1080"/>
        <w:rPr>
          <w:rFonts w:ascii="Times" w:hAnsi="Times"/>
        </w:rPr>
      </w:pPr>
      <w:r>
        <w:rPr>
          <w:rFonts w:ascii="Times" w:hAnsi="Times"/>
        </w:rPr>
        <w:t>1994</w:t>
      </w:r>
      <w:r>
        <w:rPr>
          <w:rFonts w:ascii="Times" w:hAnsi="Times"/>
        </w:rPr>
        <w:tab/>
        <w:t>University (January 1994 to May 1994).</w:t>
      </w:r>
    </w:p>
    <w:p w14:paraId="6C28DFCC" w14:textId="77777777" w:rsidR="00BB5D2A" w:rsidRDefault="00BB5D2A">
      <w:pPr>
        <w:tabs>
          <w:tab w:val="left" w:pos="6480"/>
          <w:tab w:val="left" w:pos="7200"/>
        </w:tabs>
        <w:ind w:left="1080" w:hanging="1080"/>
        <w:rPr>
          <w:rFonts w:ascii="Times" w:hAnsi="Times"/>
        </w:rPr>
      </w:pPr>
    </w:p>
    <w:p w14:paraId="771E9589" w14:textId="77777777" w:rsidR="00BB5D2A" w:rsidRDefault="00BB5D2A">
      <w:pPr>
        <w:tabs>
          <w:tab w:val="left" w:pos="6480"/>
          <w:tab w:val="left" w:pos="7200"/>
        </w:tabs>
        <w:ind w:left="1080" w:hanging="1080"/>
        <w:rPr>
          <w:rFonts w:ascii="Times" w:hAnsi="Times"/>
        </w:rPr>
      </w:pPr>
      <w:r>
        <w:rPr>
          <w:rFonts w:ascii="Times" w:hAnsi="Times"/>
        </w:rPr>
        <w:t>1992-93</w:t>
      </w:r>
      <w:r>
        <w:rPr>
          <w:rFonts w:ascii="Times" w:hAnsi="Times"/>
        </w:rPr>
        <w:tab/>
      </w:r>
      <w:r>
        <w:rPr>
          <w:rFonts w:ascii="Times" w:hAnsi="Times"/>
          <w:b/>
        </w:rPr>
        <w:t>Practicum Counselor</w:t>
      </w:r>
      <w:r>
        <w:rPr>
          <w:rFonts w:ascii="Times" w:hAnsi="Times"/>
        </w:rPr>
        <w:t>, University Counseling Services, Virginia Commonwealth University (August 1992 to May 1993).</w:t>
      </w:r>
    </w:p>
    <w:p w14:paraId="6B5B8F7E" w14:textId="77777777" w:rsidR="00BB5D2A" w:rsidRDefault="00BB5D2A">
      <w:pPr>
        <w:tabs>
          <w:tab w:val="left" w:pos="6480"/>
          <w:tab w:val="left" w:pos="7200"/>
        </w:tabs>
        <w:ind w:left="1080" w:hanging="1080"/>
        <w:rPr>
          <w:rFonts w:ascii="Times" w:hAnsi="Times"/>
        </w:rPr>
      </w:pPr>
    </w:p>
    <w:p w14:paraId="329CD62D" w14:textId="77777777" w:rsidR="00BB5D2A" w:rsidRDefault="00BB5D2A">
      <w:pPr>
        <w:tabs>
          <w:tab w:val="left" w:pos="6480"/>
          <w:tab w:val="left" w:pos="7200"/>
        </w:tabs>
        <w:ind w:left="1080" w:hanging="1080"/>
        <w:rPr>
          <w:rFonts w:ascii="Times" w:hAnsi="Times"/>
        </w:rPr>
      </w:pPr>
      <w:r>
        <w:rPr>
          <w:rFonts w:ascii="Times" w:hAnsi="Times"/>
        </w:rPr>
        <w:t>1991-92</w:t>
      </w:r>
      <w:r>
        <w:rPr>
          <w:rFonts w:ascii="Times" w:hAnsi="Times"/>
        </w:rPr>
        <w:tab/>
      </w:r>
      <w:r>
        <w:rPr>
          <w:rFonts w:ascii="Times" w:hAnsi="Times"/>
          <w:b/>
        </w:rPr>
        <w:t>Practicum Counselor</w:t>
      </w:r>
      <w:r>
        <w:rPr>
          <w:rFonts w:ascii="Times" w:hAnsi="Times"/>
        </w:rPr>
        <w:t>, Center for Psychological Services and Development, Virginia Commonwealth University (August 1991 to August 1992).</w:t>
      </w:r>
    </w:p>
    <w:p w14:paraId="45D14A7F" w14:textId="77777777" w:rsidR="00BB5D2A" w:rsidRDefault="00BB5D2A">
      <w:pPr>
        <w:tabs>
          <w:tab w:val="left" w:pos="6480"/>
          <w:tab w:val="left" w:pos="7200"/>
        </w:tabs>
        <w:ind w:left="1080" w:hanging="1080"/>
        <w:rPr>
          <w:rFonts w:ascii="Times" w:hAnsi="Times"/>
        </w:rPr>
      </w:pPr>
    </w:p>
    <w:p w14:paraId="0923D54A" w14:textId="77777777" w:rsidR="00BB5D2A" w:rsidRDefault="00BB5D2A">
      <w:pPr>
        <w:tabs>
          <w:tab w:val="left" w:pos="6480"/>
          <w:tab w:val="left" w:pos="7200"/>
        </w:tabs>
        <w:ind w:left="1080" w:hanging="1080"/>
        <w:rPr>
          <w:rFonts w:ascii="Times" w:hAnsi="Times"/>
        </w:rPr>
      </w:pPr>
    </w:p>
    <w:p w14:paraId="3EBA219E" w14:textId="77777777" w:rsidR="00BB5D2A" w:rsidRDefault="00BB5D2A">
      <w:pPr>
        <w:tabs>
          <w:tab w:val="left" w:pos="6480"/>
          <w:tab w:val="left" w:pos="7200"/>
        </w:tabs>
        <w:ind w:left="1080" w:hanging="1080"/>
        <w:rPr>
          <w:rFonts w:ascii="Times" w:hAnsi="Times"/>
        </w:rPr>
      </w:pPr>
    </w:p>
    <w:p w14:paraId="05A88AE9" w14:textId="77777777" w:rsidR="00BB5D2A" w:rsidRDefault="00BB5D2A" w:rsidP="00BB5D2A">
      <w:pPr>
        <w:pBdr>
          <w:bottom w:val="single" w:sz="6" w:space="0" w:color="auto"/>
        </w:pBdr>
        <w:ind w:left="1440" w:hanging="1440"/>
        <w:jc w:val="center"/>
        <w:rPr>
          <w:rFonts w:ascii="Times" w:hAnsi="Times"/>
          <w:b/>
          <w:smallCaps/>
        </w:rPr>
      </w:pPr>
      <w:r>
        <w:rPr>
          <w:rFonts w:ascii="Times" w:hAnsi="Times"/>
          <w:b/>
          <w:smallCaps/>
        </w:rPr>
        <w:t>Editorial Board Member, Reviewer</w:t>
      </w:r>
    </w:p>
    <w:p w14:paraId="2DE5BE53" w14:textId="77777777" w:rsidR="00BB5D2A" w:rsidRPr="009F21F0" w:rsidRDefault="00BB5D2A" w:rsidP="00BB5D2A">
      <w:pPr>
        <w:tabs>
          <w:tab w:val="left" w:pos="360"/>
        </w:tabs>
        <w:ind w:left="1440" w:hanging="1440"/>
        <w:rPr>
          <w:rFonts w:ascii="Times" w:hAnsi="Times"/>
        </w:rPr>
      </w:pPr>
      <w:r>
        <w:rPr>
          <w:rFonts w:ascii="Times" w:hAnsi="Times"/>
        </w:rPr>
        <w:t>2007-</w:t>
      </w:r>
      <w:r w:rsidR="00B42FB9">
        <w:rPr>
          <w:rFonts w:ascii="Times" w:hAnsi="Times"/>
        </w:rPr>
        <w:t>2010</w:t>
      </w:r>
      <w:r>
        <w:rPr>
          <w:rFonts w:ascii="Times" w:hAnsi="Times"/>
        </w:rPr>
        <w:t>.</w:t>
      </w:r>
      <w:r>
        <w:rPr>
          <w:rFonts w:ascii="Times" w:hAnsi="Times"/>
        </w:rPr>
        <w:tab/>
        <w:t xml:space="preserve">Associate Editor, </w:t>
      </w:r>
      <w:r>
        <w:rPr>
          <w:rFonts w:ascii="Times" w:hAnsi="Times"/>
          <w:i/>
        </w:rPr>
        <w:t>Journal of Counseling Psychology</w:t>
      </w:r>
      <w:r>
        <w:rPr>
          <w:rFonts w:ascii="Times" w:hAnsi="Times"/>
        </w:rPr>
        <w:t xml:space="preserve"> </w:t>
      </w:r>
    </w:p>
    <w:p w14:paraId="61C33A09" w14:textId="77777777" w:rsidR="00BB5D2A" w:rsidRDefault="00BB5D2A" w:rsidP="00BB5D2A">
      <w:pPr>
        <w:tabs>
          <w:tab w:val="left" w:pos="360"/>
        </w:tabs>
        <w:ind w:left="1440" w:hanging="1440"/>
        <w:rPr>
          <w:rFonts w:ascii="Times" w:hAnsi="Times"/>
        </w:rPr>
      </w:pPr>
    </w:p>
    <w:p w14:paraId="19965AD7" w14:textId="77777777" w:rsidR="00DD15FB" w:rsidRDefault="00DD15FB" w:rsidP="00BB5D2A">
      <w:pPr>
        <w:tabs>
          <w:tab w:val="left" w:pos="360"/>
        </w:tabs>
        <w:ind w:left="1440" w:hanging="1440"/>
        <w:rPr>
          <w:rFonts w:ascii="Times" w:hAnsi="Times"/>
        </w:rPr>
      </w:pPr>
      <w:r>
        <w:rPr>
          <w:rFonts w:ascii="Times" w:hAnsi="Times"/>
        </w:rPr>
        <w:t>2001-2007,</w:t>
      </w:r>
    </w:p>
    <w:p w14:paraId="3827AF57" w14:textId="77777777" w:rsidR="00BB5D2A" w:rsidRDefault="00DD15FB" w:rsidP="00BB5D2A">
      <w:pPr>
        <w:tabs>
          <w:tab w:val="left" w:pos="360"/>
        </w:tabs>
        <w:ind w:left="1440" w:hanging="1440"/>
        <w:rPr>
          <w:rFonts w:ascii="Times" w:hAnsi="Times"/>
        </w:rPr>
      </w:pPr>
      <w:r>
        <w:rPr>
          <w:rFonts w:ascii="Times" w:hAnsi="Times"/>
        </w:rPr>
        <w:t xml:space="preserve">  2010-pres.</w:t>
      </w:r>
      <w:r w:rsidR="00BB5D2A">
        <w:rPr>
          <w:rFonts w:ascii="Times" w:hAnsi="Times"/>
        </w:rPr>
        <w:tab/>
        <w:t xml:space="preserve">Member, editorial board, </w:t>
      </w:r>
      <w:r w:rsidR="00BB5D2A" w:rsidRPr="00DD3AD7">
        <w:rPr>
          <w:rFonts w:ascii="Times" w:hAnsi="Times"/>
          <w:i/>
        </w:rPr>
        <w:t>Journal of Counseling Psychology</w:t>
      </w:r>
      <w:r w:rsidR="00BB5D2A">
        <w:rPr>
          <w:rFonts w:ascii="Times" w:hAnsi="Times"/>
        </w:rPr>
        <w:t xml:space="preserve"> </w:t>
      </w:r>
    </w:p>
    <w:p w14:paraId="657E7026" w14:textId="77777777" w:rsidR="00BB5D2A" w:rsidRPr="009F21F0" w:rsidRDefault="00BB5D2A" w:rsidP="00BB5D2A">
      <w:pPr>
        <w:tabs>
          <w:tab w:val="left" w:pos="360"/>
        </w:tabs>
        <w:ind w:left="1440" w:hanging="1440"/>
        <w:rPr>
          <w:rFonts w:ascii="Times" w:hAnsi="Times"/>
        </w:rPr>
      </w:pPr>
      <w:r>
        <w:rPr>
          <w:rFonts w:ascii="Times" w:hAnsi="Times"/>
        </w:rPr>
        <w:t>2006</w:t>
      </w:r>
      <w:r>
        <w:rPr>
          <w:rFonts w:ascii="Times" w:hAnsi="Times"/>
        </w:rPr>
        <w:tab/>
        <w:t xml:space="preserve">Member, editorial board, </w:t>
      </w:r>
      <w:r>
        <w:rPr>
          <w:rFonts w:ascii="Times" w:hAnsi="Times"/>
          <w:i/>
        </w:rPr>
        <w:t>Psychological Methods</w:t>
      </w:r>
      <w:r>
        <w:rPr>
          <w:rFonts w:ascii="Times" w:hAnsi="Times"/>
        </w:rPr>
        <w:t xml:space="preserve"> (1-year term)</w:t>
      </w:r>
    </w:p>
    <w:p w14:paraId="3EA14FF3" w14:textId="77777777" w:rsidR="00BB5D2A" w:rsidRDefault="00BB5D2A" w:rsidP="00BB5D2A">
      <w:pPr>
        <w:tabs>
          <w:tab w:val="left" w:pos="360"/>
        </w:tabs>
        <w:ind w:left="1440" w:hanging="1440"/>
        <w:rPr>
          <w:rFonts w:ascii="Times" w:hAnsi="Times"/>
        </w:rPr>
      </w:pPr>
      <w:r>
        <w:rPr>
          <w:rFonts w:ascii="Times" w:hAnsi="Times"/>
        </w:rPr>
        <w:t>2002</w:t>
      </w:r>
      <w:r>
        <w:rPr>
          <w:rFonts w:ascii="Times" w:hAnsi="Times"/>
        </w:rPr>
        <w:tab/>
        <w:t xml:space="preserve">Consulting Editor, </w:t>
      </w:r>
      <w:r w:rsidRPr="00DD3AD7">
        <w:rPr>
          <w:rFonts w:ascii="Times" w:hAnsi="Times"/>
          <w:i/>
        </w:rPr>
        <w:t>Journal of Personality and Social Psychology:  Personality Processes and Individual Differences</w:t>
      </w:r>
      <w:r>
        <w:rPr>
          <w:rFonts w:ascii="Times" w:hAnsi="Times"/>
        </w:rPr>
        <w:t xml:space="preserve"> (1-year term)</w:t>
      </w:r>
    </w:p>
    <w:p w14:paraId="4D84F791" w14:textId="77777777" w:rsidR="00BB5D2A" w:rsidRDefault="00BB5D2A" w:rsidP="00BB5D2A">
      <w:pPr>
        <w:tabs>
          <w:tab w:val="left" w:pos="360"/>
        </w:tabs>
        <w:ind w:left="1440" w:hanging="1440"/>
        <w:rPr>
          <w:rFonts w:ascii="Times" w:hAnsi="Times"/>
        </w:rPr>
      </w:pPr>
    </w:p>
    <w:p w14:paraId="011A4ACC" w14:textId="77777777" w:rsidR="00BB5D2A" w:rsidRPr="00DD3AD7" w:rsidRDefault="00BB5D2A" w:rsidP="00BB5D2A">
      <w:pPr>
        <w:tabs>
          <w:tab w:val="left" w:pos="360"/>
        </w:tabs>
        <w:ind w:left="1440" w:hanging="1440"/>
        <w:rPr>
          <w:rFonts w:ascii="Times" w:hAnsi="Times"/>
          <w:i/>
        </w:rPr>
      </w:pPr>
      <w:r>
        <w:rPr>
          <w:rFonts w:ascii="Times" w:hAnsi="Times"/>
        </w:rPr>
        <w:t>1996 – pres.</w:t>
      </w:r>
      <w:r>
        <w:rPr>
          <w:rFonts w:ascii="Times" w:hAnsi="Times"/>
        </w:rPr>
        <w:tab/>
        <w:t xml:space="preserve">Ad hoc reviewer for a variety of journals, including </w:t>
      </w:r>
      <w:r w:rsidRPr="00DD3AD7">
        <w:rPr>
          <w:rFonts w:ascii="Times" w:hAnsi="Times"/>
          <w:i/>
        </w:rPr>
        <w:t>Psychological Methods</w:t>
      </w:r>
      <w:r>
        <w:rPr>
          <w:rFonts w:ascii="Times" w:hAnsi="Times"/>
          <w:i/>
        </w:rPr>
        <w:t>,</w:t>
      </w:r>
      <w:r w:rsidRPr="00DD3AD7">
        <w:rPr>
          <w:rFonts w:ascii="Times" w:hAnsi="Times"/>
          <w:i/>
        </w:rPr>
        <w:t xml:space="preserve"> Psychological Bulletin</w:t>
      </w:r>
      <w:r>
        <w:rPr>
          <w:rFonts w:ascii="Times" w:hAnsi="Times"/>
          <w:i/>
        </w:rPr>
        <w:t>,</w:t>
      </w:r>
      <w:r w:rsidRPr="00DD3AD7">
        <w:rPr>
          <w:rFonts w:ascii="Times" w:hAnsi="Times"/>
          <w:i/>
        </w:rPr>
        <w:t xml:space="preserve"> Developmental Psychology</w:t>
      </w:r>
      <w:r>
        <w:rPr>
          <w:rFonts w:ascii="Times" w:hAnsi="Times"/>
          <w:i/>
        </w:rPr>
        <w:t xml:space="preserve">, </w:t>
      </w:r>
      <w:r w:rsidRPr="00DD3AD7">
        <w:rPr>
          <w:rFonts w:ascii="Times" w:hAnsi="Times"/>
          <w:i/>
        </w:rPr>
        <w:t xml:space="preserve">Journal </w:t>
      </w:r>
      <w:r>
        <w:rPr>
          <w:rFonts w:ascii="Times" w:hAnsi="Times"/>
          <w:i/>
        </w:rPr>
        <w:t xml:space="preserve">of </w:t>
      </w:r>
      <w:r w:rsidRPr="00DD3AD7">
        <w:rPr>
          <w:rFonts w:ascii="Times" w:hAnsi="Times"/>
          <w:i/>
        </w:rPr>
        <w:t>Personality and Social Psychology</w:t>
      </w:r>
      <w:r>
        <w:rPr>
          <w:rFonts w:ascii="Times" w:hAnsi="Times"/>
          <w:i/>
        </w:rPr>
        <w:t xml:space="preserve"> (PAID),</w:t>
      </w:r>
      <w:r w:rsidRPr="00DD3AD7">
        <w:rPr>
          <w:rFonts w:ascii="Times" w:hAnsi="Times"/>
          <w:i/>
        </w:rPr>
        <w:t xml:space="preserve"> </w:t>
      </w:r>
      <w:r>
        <w:rPr>
          <w:rFonts w:ascii="Times" w:hAnsi="Times"/>
          <w:i/>
        </w:rPr>
        <w:t xml:space="preserve">Journal of Consulting and Clinical Psychology, </w:t>
      </w:r>
      <w:r w:rsidRPr="00DD3AD7">
        <w:rPr>
          <w:rFonts w:ascii="Times" w:hAnsi="Times"/>
          <w:i/>
        </w:rPr>
        <w:t>Journal of Abnormal Psychology</w:t>
      </w:r>
      <w:r>
        <w:rPr>
          <w:rFonts w:ascii="Times" w:hAnsi="Times"/>
          <w:i/>
        </w:rPr>
        <w:t>,</w:t>
      </w:r>
      <w:r w:rsidRPr="00DD3AD7">
        <w:rPr>
          <w:rFonts w:ascii="Times" w:hAnsi="Times"/>
          <w:i/>
        </w:rPr>
        <w:t xml:space="preserve"> </w:t>
      </w:r>
      <w:r>
        <w:rPr>
          <w:rFonts w:ascii="Times" w:hAnsi="Times"/>
          <w:i/>
        </w:rPr>
        <w:t xml:space="preserve">The Counseling Psychologist, </w:t>
      </w:r>
      <w:r w:rsidRPr="00DD3AD7">
        <w:rPr>
          <w:rFonts w:ascii="Times" w:hAnsi="Times"/>
          <w:i/>
        </w:rPr>
        <w:t>Group Dynamics</w:t>
      </w:r>
      <w:r>
        <w:rPr>
          <w:rFonts w:ascii="Times" w:hAnsi="Times"/>
          <w:i/>
        </w:rPr>
        <w:t xml:space="preserve">, </w:t>
      </w:r>
      <w:r w:rsidRPr="00DD3AD7">
        <w:rPr>
          <w:rFonts w:ascii="Times" w:hAnsi="Times"/>
          <w:i/>
        </w:rPr>
        <w:t>Journal of Social and Clinical Psychology</w:t>
      </w:r>
      <w:r>
        <w:rPr>
          <w:rFonts w:ascii="Times" w:hAnsi="Times"/>
          <w:i/>
        </w:rPr>
        <w:t xml:space="preserve">, </w:t>
      </w:r>
      <w:r>
        <w:rPr>
          <w:rFonts w:ascii="Times" w:hAnsi="Times"/>
        </w:rPr>
        <w:t>and</w:t>
      </w:r>
      <w:r>
        <w:rPr>
          <w:rFonts w:ascii="Times" w:hAnsi="Times"/>
          <w:i/>
        </w:rPr>
        <w:t xml:space="preserve"> </w:t>
      </w:r>
      <w:r w:rsidRPr="00DD3AD7">
        <w:rPr>
          <w:rFonts w:ascii="Times" w:hAnsi="Times"/>
          <w:i/>
        </w:rPr>
        <w:t>Measurement and Evaluation in Counseling and Development</w:t>
      </w:r>
    </w:p>
    <w:p w14:paraId="68B434C5" w14:textId="77777777" w:rsidR="00BB5D2A" w:rsidRDefault="00BB5D2A" w:rsidP="00BB5D2A">
      <w:pPr>
        <w:tabs>
          <w:tab w:val="left" w:pos="360"/>
          <w:tab w:val="left" w:pos="6480"/>
          <w:tab w:val="left" w:pos="7200"/>
        </w:tabs>
        <w:rPr>
          <w:rFonts w:ascii="Times" w:hAnsi="Times"/>
        </w:rPr>
      </w:pPr>
    </w:p>
    <w:p w14:paraId="64596067" w14:textId="77777777" w:rsidR="00BB5D2A" w:rsidRDefault="00BB5D2A">
      <w:pPr>
        <w:tabs>
          <w:tab w:val="left" w:pos="6480"/>
          <w:tab w:val="left" w:pos="7200"/>
        </w:tabs>
        <w:ind w:left="1440" w:hanging="1440"/>
        <w:rPr>
          <w:rFonts w:ascii="Times" w:hAnsi="Times"/>
        </w:rPr>
      </w:pPr>
    </w:p>
    <w:p w14:paraId="53D437DE" w14:textId="77777777" w:rsidR="00B42FB9" w:rsidRDefault="00BB5D2A" w:rsidP="00B42FB9">
      <w:pPr>
        <w:pBdr>
          <w:bottom w:val="single" w:sz="6" w:space="0" w:color="auto"/>
        </w:pBdr>
        <w:ind w:left="1440" w:hanging="1440"/>
        <w:jc w:val="center"/>
        <w:rPr>
          <w:rFonts w:ascii="Times" w:hAnsi="Times"/>
          <w:b/>
          <w:smallCaps/>
        </w:rPr>
      </w:pPr>
      <w:r>
        <w:rPr>
          <w:rFonts w:ascii="Times" w:hAnsi="Times"/>
          <w:b/>
          <w:smallCaps/>
        </w:rPr>
        <w:br w:type="page"/>
      </w:r>
      <w:r w:rsidR="00B42FB9">
        <w:rPr>
          <w:rFonts w:ascii="Times" w:hAnsi="Times"/>
          <w:b/>
          <w:smallCaps/>
        </w:rPr>
        <w:lastRenderedPageBreak/>
        <w:t xml:space="preserve">Service: National </w:t>
      </w:r>
    </w:p>
    <w:p w14:paraId="0F70216F" w14:textId="77777777" w:rsidR="00B42FB9" w:rsidRDefault="00B42FB9" w:rsidP="00B42FB9">
      <w:pPr>
        <w:tabs>
          <w:tab w:val="left" w:pos="360"/>
        </w:tabs>
        <w:ind w:left="1440" w:hanging="1440"/>
        <w:rPr>
          <w:rFonts w:ascii="Times" w:hAnsi="Times"/>
        </w:rPr>
      </w:pPr>
    </w:p>
    <w:p w14:paraId="5BBF545F" w14:textId="723FBEAD" w:rsidR="00B42FB9" w:rsidRDefault="00B42FB9" w:rsidP="00B42FB9">
      <w:pPr>
        <w:tabs>
          <w:tab w:val="left" w:pos="360"/>
        </w:tabs>
        <w:ind w:left="1440" w:hanging="1440"/>
        <w:rPr>
          <w:rFonts w:ascii="Times" w:hAnsi="Times"/>
        </w:rPr>
      </w:pPr>
      <w:r>
        <w:rPr>
          <w:rFonts w:ascii="Times" w:hAnsi="Times"/>
        </w:rPr>
        <w:t xml:space="preserve">2010 – </w:t>
      </w:r>
      <w:r w:rsidR="003705F7">
        <w:rPr>
          <w:rFonts w:ascii="Times" w:hAnsi="Times"/>
        </w:rPr>
        <w:t>2013</w:t>
      </w:r>
      <w:r>
        <w:rPr>
          <w:rFonts w:ascii="Times" w:hAnsi="Times"/>
        </w:rPr>
        <w:tab/>
        <w:t>Secretary, Executive Committee of the Council of Counseling Psychology Training Programs (CCPTP) (3 year term)</w:t>
      </w:r>
    </w:p>
    <w:p w14:paraId="5614B16D" w14:textId="77777777" w:rsidR="00B42FB9" w:rsidRDefault="00B42FB9" w:rsidP="00B42FB9">
      <w:pPr>
        <w:tabs>
          <w:tab w:val="left" w:pos="360"/>
        </w:tabs>
        <w:ind w:left="1440" w:hanging="1440"/>
        <w:rPr>
          <w:rFonts w:ascii="Times" w:hAnsi="Times"/>
        </w:rPr>
      </w:pPr>
    </w:p>
    <w:p w14:paraId="72E79888" w14:textId="77777777" w:rsidR="00B42FB9" w:rsidRDefault="00B42FB9" w:rsidP="00B42FB9">
      <w:pPr>
        <w:tabs>
          <w:tab w:val="left" w:pos="360"/>
        </w:tabs>
        <w:ind w:left="1440" w:hanging="1440"/>
        <w:rPr>
          <w:rFonts w:ascii="Times" w:hAnsi="Times"/>
        </w:rPr>
      </w:pPr>
    </w:p>
    <w:p w14:paraId="39D395DD" w14:textId="77777777" w:rsidR="00BB5D2A" w:rsidRDefault="00BB5D2A">
      <w:pPr>
        <w:pBdr>
          <w:bottom w:val="single" w:sz="6" w:space="0" w:color="auto"/>
        </w:pBdr>
        <w:ind w:left="1440" w:hanging="1440"/>
        <w:jc w:val="center"/>
        <w:rPr>
          <w:rFonts w:ascii="Times" w:hAnsi="Times"/>
          <w:b/>
          <w:smallCaps/>
        </w:rPr>
      </w:pPr>
      <w:r>
        <w:rPr>
          <w:rFonts w:ascii="Times" w:hAnsi="Times"/>
          <w:b/>
          <w:smallCaps/>
        </w:rPr>
        <w:t xml:space="preserve">Service: University </w:t>
      </w:r>
    </w:p>
    <w:p w14:paraId="05290DE4" w14:textId="77777777" w:rsidR="00BB5D2A" w:rsidRDefault="00BB5D2A">
      <w:pPr>
        <w:tabs>
          <w:tab w:val="left" w:pos="360"/>
        </w:tabs>
        <w:ind w:left="1440" w:hanging="1440"/>
        <w:rPr>
          <w:rFonts w:ascii="Times" w:hAnsi="Times"/>
        </w:rPr>
      </w:pPr>
    </w:p>
    <w:p w14:paraId="130685B3" w14:textId="3571E38F" w:rsidR="00BB5D2A" w:rsidRDefault="00BB5D2A">
      <w:pPr>
        <w:tabs>
          <w:tab w:val="left" w:pos="360"/>
        </w:tabs>
        <w:ind w:left="1440" w:hanging="1440"/>
        <w:rPr>
          <w:rFonts w:ascii="Times" w:hAnsi="Times"/>
        </w:rPr>
      </w:pPr>
      <w:r>
        <w:rPr>
          <w:rFonts w:ascii="Times" w:hAnsi="Times"/>
        </w:rPr>
        <w:t xml:space="preserve">2006 – </w:t>
      </w:r>
      <w:r w:rsidR="003705F7">
        <w:rPr>
          <w:rFonts w:ascii="Times" w:hAnsi="Times"/>
        </w:rPr>
        <w:t>2014</w:t>
      </w:r>
      <w:r>
        <w:rPr>
          <w:rFonts w:ascii="Times" w:hAnsi="Times"/>
        </w:rPr>
        <w:tab/>
        <w:t>Director of Training, Ph.D. program, Department of Counseling Psychology</w:t>
      </w:r>
    </w:p>
    <w:p w14:paraId="7C43DB65" w14:textId="77777777" w:rsidR="00B42FB9" w:rsidRDefault="00AF6EE4">
      <w:pPr>
        <w:tabs>
          <w:tab w:val="left" w:pos="360"/>
        </w:tabs>
        <w:ind w:left="1440" w:hanging="1440"/>
        <w:rPr>
          <w:rFonts w:ascii="Times" w:hAnsi="Times"/>
        </w:rPr>
      </w:pPr>
      <w:r>
        <w:rPr>
          <w:rFonts w:ascii="Times" w:hAnsi="Times"/>
        </w:rPr>
        <w:t>2011 – pres</w:t>
      </w:r>
      <w:r w:rsidR="00B42FB9">
        <w:rPr>
          <w:rFonts w:ascii="Times" w:hAnsi="Times"/>
        </w:rPr>
        <w:tab/>
        <w:t>Member, Social Studies Divisional Committee, UW-Madison</w:t>
      </w:r>
      <w:r>
        <w:rPr>
          <w:rFonts w:ascii="Times" w:hAnsi="Times"/>
        </w:rPr>
        <w:t xml:space="preserve"> (re-elected to 3-year term beginning Fall 2012)</w:t>
      </w:r>
    </w:p>
    <w:p w14:paraId="5244BACF" w14:textId="77777777" w:rsidR="00B42FB9" w:rsidRDefault="00AF6EE4">
      <w:pPr>
        <w:tabs>
          <w:tab w:val="left" w:pos="360"/>
        </w:tabs>
        <w:ind w:left="1440" w:hanging="1440"/>
        <w:rPr>
          <w:rFonts w:ascii="Times" w:hAnsi="Times"/>
        </w:rPr>
      </w:pPr>
      <w:r>
        <w:rPr>
          <w:rFonts w:ascii="Times" w:hAnsi="Times"/>
        </w:rPr>
        <w:t>2003 – 2005</w:t>
      </w:r>
      <w:r w:rsidR="00BB5D2A">
        <w:rPr>
          <w:rFonts w:ascii="Times" w:hAnsi="Times"/>
        </w:rPr>
        <w:tab/>
        <w:t xml:space="preserve">Chair, Education Research Institutional Review Board, </w:t>
      </w:r>
      <w:r w:rsidR="00B42FB9">
        <w:rPr>
          <w:rFonts w:ascii="Times" w:hAnsi="Times"/>
        </w:rPr>
        <w:t xml:space="preserve">UW-Madison </w:t>
      </w:r>
    </w:p>
    <w:p w14:paraId="31BF80A0" w14:textId="77777777" w:rsidR="00BB5D2A" w:rsidRDefault="00AF6EE4">
      <w:pPr>
        <w:tabs>
          <w:tab w:val="left" w:pos="360"/>
        </w:tabs>
        <w:ind w:left="1440" w:hanging="1440"/>
        <w:rPr>
          <w:rFonts w:ascii="Times" w:hAnsi="Times"/>
        </w:rPr>
      </w:pPr>
      <w:r>
        <w:rPr>
          <w:rFonts w:ascii="Times" w:hAnsi="Times"/>
        </w:rPr>
        <w:t>2006 – 2009</w:t>
      </w:r>
      <w:r w:rsidR="00BB5D2A">
        <w:rPr>
          <w:rFonts w:ascii="Times" w:hAnsi="Times"/>
        </w:rPr>
        <w:tab/>
        <w:t xml:space="preserve">Member, Education Research Institutional Review Board, </w:t>
      </w:r>
      <w:r w:rsidR="00B42FB9">
        <w:rPr>
          <w:rFonts w:ascii="Times" w:hAnsi="Times"/>
        </w:rPr>
        <w:t>UW-Madison</w:t>
      </w:r>
    </w:p>
    <w:p w14:paraId="1AB64368" w14:textId="77777777" w:rsidR="00BB5D2A" w:rsidRDefault="00BB5D2A">
      <w:pPr>
        <w:tabs>
          <w:tab w:val="left" w:pos="360"/>
        </w:tabs>
        <w:ind w:left="1440" w:hanging="1440"/>
        <w:rPr>
          <w:rFonts w:ascii="Times" w:hAnsi="Times"/>
        </w:rPr>
      </w:pPr>
      <w:r>
        <w:rPr>
          <w:rFonts w:ascii="Times" w:hAnsi="Times"/>
        </w:rPr>
        <w:t xml:space="preserve">1999 – </w:t>
      </w:r>
      <w:r w:rsidR="00B42FB9">
        <w:rPr>
          <w:rFonts w:ascii="Times" w:hAnsi="Times"/>
        </w:rPr>
        <w:t>pres</w:t>
      </w:r>
      <w:r>
        <w:rPr>
          <w:rFonts w:ascii="Times" w:hAnsi="Times"/>
        </w:rPr>
        <w:t>.</w:t>
      </w:r>
      <w:r>
        <w:rPr>
          <w:rFonts w:ascii="Times" w:hAnsi="Times"/>
        </w:rPr>
        <w:tab/>
        <w:t>Member, School of Education Information Technology Policy Advisory Committee</w:t>
      </w:r>
    </w:p>
    <w:p w14:paraId="5D44B8FB" w14:textId="77777777" w:rsidR="00BB5D2A" w:rsidRDefault="00AF6EE4">
      <w:pPr>
        <w:pStyle w:val="BodyTextIndent3"/>
      </w:pPr>
      <w:r>
        <w:t>1999 – 2005</w:t>
      </w:r>
      <w:r w:rsidR="00BB5D2A">
        <w:tab/>
        <w:t xml:space="preserve">Member, Educational and Psychological Training Center Committee </w:t>
      </w:r>
    </w:p>
    <w:p w14:paraId="30796AF9" w14:textId="77777777" w:rsidR="00BB5D2A" w:rsidRDefault="00AF6EE4">
      <w:pPr>
        <w:pStyle w:val="BodyTextIndent2"/>
        <w:tabs>
          <w:tab w:val="left" w:pos="1440"/>
        </w:tabs>
        <w:ind w:left="1710" w:hanging="1710"/>
      </w:pPr>
      <w:r>
        <w:t>2000 – 2005</w:t>
      </w:r>
      <w:r w:rsidR="00BB5D2A">
        <w:tab/>
        <w:t>Member, Doctoral Training Committee, Department of Counseling Psychology (Chair, Doctoral Admissions Committee, 2000-2004)</w:t>
      </w:r>
    </w:p>
    <w:p w14:paraId="3D099A9D" w14:textId="77777777" w:rsidR="00BB5D2A" w:rsidRDefault="00BB5D2A" w:rsidP="00BB5D2A">
      <w:pPr>
        <w:tabs>
          <w:tab w:val="left" w:pos="360"/>
        </w:tabs>
        <w:ind w:left="1440" w:hanging="1440"/>
        <w:rPr>
          <w:rFonts w:ascii="Times" w:hAnsi="Times"/>
        </w:rPr>
      </w:pPr>
      <w:r>
        <w:rPr>
          <w:rFonts w:ascii="Times" w:hAnsi="Times"/>
        </w:rPr>
        <w:t>2000 – 2003</w:t>
      </w:r>
      <w:r>
        <w:rPr>
          <w:rFonts w:ascii="Times" w:hAnsi="Times"/>
        </w:rPr>
        <w:tab/>
        <w:t>Member, Health Care Advisory Committee (UW-Madison)</w:t>
      </w:r>
    </w:p>
    <w:p w14:paraId="347D4FCE" w14:textId="77777777" w:rsidR="00BB5D2A" w:rsidRDefault="00BB5D2A" w:rsidP="00BB5D2A">
      <w:pPr>
        <w:tabs>
          <w:tab w:val="left" w:pos="6480"/>
          <w:tab w:val="left" w:pos="7200"/>
        </w:tabs>
        <w:ind w:left="1440" w:hanging="1440"/>
        <w:rPr>
          <w:rFonts w:ascii="Times" w:hAnsi="Times"/>
        </w:rPr>
      </w:pPr>
      <w:r>
        <w:rPr>
          <w:rFonts w:ascii="Times" w:hAnsi="Times"/>
        </w:rPr>
        <w:t>2000 – 2003</w:t>
      </w:r>
      <w:r>
        <w:rPr>
          <w:rFonts w:ascii="Times" w:hAnsi="Times"/>
        </w:rPr>
        <w:tab/>
      </w:r>
      <w:r w:rsidRPr="00BD12F8">
        <w:rPr>
          <w:rFonts w:ascii="Times" w:hAnsi="Times"/>
        </w:rPr>
        <w:t>Faculty Advisor</w:t>
      </w:r>
      <w:r>
        <w:rPr>
          <w:rFonts w:ascii="Times" w:hAnsi="Times"/>
        </w:rPr>
        <w:t xml:space="preserve">, Department of Counseling Psychology experiential learning groups (e-groups).  </w:t>
      </w:r>
    </w:p>
    <w:p w14:paraId="466B5259" w14:textId="77777777" w:rsidR="00BB5D2A" w:rsidRDefault="00BB5D2A" w:rsidP="00BB5D2A">
      <w:pPr>
        <w:pStyle w:val="BodyTextIndent2"/>
        <w:tabs>
          <w:tab w:val="left" w:pos="1440"/>
        </w:tabs>
        <w:ind w:left="1710" w:hanging="1710"/>
      </w:pPr>
      <w:r>
        <w:t>2004 – 2005</w:t>
      </w:r>
      <w:r>
        <w:tab/>
        <w:t>Member, Salary and Promotion Committee, Department of Counseling Psychology</w:t>
      </w:r>
    </w:p>
    <w:p w14:paraId="1E43093C" w14:textId="77777777" w:rsidR="00BB5D2A" w:rsidRDefault="00BB5D2A">
      <w:pPr>
        <w:pStyle w:val="BodyTextIndent2"/>
        <w:tabs>
          <w:tab w:val="left" w:pos="1440"/>
        </w:tabs>
        <w:ind w:left="1710" w:hanging="1710"/>
      </w:pPr>
    </w:p>
    <w:p w14:paraId="0CC601AA" w14:textId="77777777" w:rsidR="00BB5D2A" w:rsidRDefault="00BB5D2A">
      <w:pPr>
        <w:tabs>
          <w:tab w:val="left" w:pos="6480"/>
          <w:tab w:val="left" w:pos="7200"/>
        </w:tabs>
        <w:ind w:left="1440" w:hanging="1440"/>
        <w:rPr>
          <w:rFonts w:ascii="Times" w:hAnsi="Times"/>
        </w:rPr>
      </w:pPr>
      <w:r>
        <w:rPr>
          <w:rFonts w:ascii="Times" w:hAnsi="Times"/>
        </w:rPr>
        <w:t>1996-99</w:t>
      </w:r>
      <w:r>
        <w:rPr>
          <w:rFonts w:ascii="Times" w:hAnsi="Times"/>
        </w:rPr>
        <w:tab/>
      </w:r>
      <w:r w:rsidRPr="00BD12F8">
        <w:rPr>
          <w:rFonts w:ascii="Times" w:hAnsi="Times"/>
        </w:rPr>
        <w:t>Group Co-leader and Supervisor</w:t>
      </w:r>
      <w:r>
        <w:rPr>
          <w:rFonts w:ascii="Times" w:hAnsi="Times"/>
        </w:rPr>
        <w:t>, Student Counseling Service, Iowa State University (co-led interpersonal process groups; supervised intern co-leaders)</w:t>
      </w:r>
    </w:p>
    <w:p w14:paraId="233A9972" w14:textId="77777777" w:rsidR="00BB5D2A" w:rsidRDefault="00BB5D2A">
      <w:pPr>
        <w:tabs>
          <w:tab w:val="left" w:pos="6480"/>
          <w:tab w:val="left" w:pos="7200"/>
        </w:tabs>
        <w:ind w:left="1440" w:hanging="1440"/>
        <w:rPr>
          <w:rFonts w:ascii="Times" w:hAnsi="Times"/>
        </w:rPr>
      </w:pPr>
      <w:r>
        <w:rPr>
          <w:rFonts w:ascii="Times" w:hAnsi="Times"/>
        </w:rPr>
        <w:t>1995-96</w:t>
      </w:r>
      <w:r>
        <w:rPr>
          <w:rFonts w:ascii="Times" w:hAnsi="Times"/>
        </w:rPr>
        <w:tab/>
      </w:r>
      <w:r w:rsidRPr="00BD12F8">
        <w:rPr>
          <w:rFonts w:ascii="Times" w:hAnsi="Times"/>
        </w:rPr>
        <w:t>Staff Counselor</w:t>
      </w:r>
      <w:r>
        <w:rPr>
          <w:rFonts w:ascii="Times" w:hAnsi="Times"/>
        </w:rPr>
        <w:t>, Student Counseling Service, Iowa State University (3-5 hr/wk)</w:t>
      </w:r>
    </w:p>
    <w:p w14:paraId="1A1D7738" w14:textId="77777777" w:rsidR="00BB5D2A" w:rsidRDefault="00BB5D2A">
      <w:pPr>
        <w:tabs>
          <w:tab w:val="left" w:pos="6480"/>
          <w:tab w:val="left" w:pos="7200"/>
        </w:tabs>
        <w:ind w:left="1440" w:hanging="1440"/>
        <w:rPr>
          <w:rFonts w:ascii="Times" w:hAnsi="Times"/>
        </w:rPr>
      </w:pPr>
    </w:p>
    <w:p w14:paraId="777359C9" w14:textId="77777777" w:rsidR="00BB5D2A" w:rsidRDefault="00BB5D2A">
      <w:pPr>
        <w:tabs>
          <w:tab w:val="left" w:pos="6480"/>
          <w:tab w:val="left" w:pos="7200"/>
        </w:tabs>
        <w:ind w:left="1440" w:hanging="1440"/>
        <w:rPr>
          <w:rFonts w:ascii="Times" w:hAnsi="Times"/>
        </w:rPr>
      </w:pPr>
    </w:p>
    <w:p w14:paraId="1F4867F0" w14:textId="77777777" w:rsidR="00BB5D2A" w:rsidRDefault="00BB5D2A" w:rsidP="00BB5D2A">
      <w:pPr>
        <w:pBdr>
          <w:bottom w:val="single" w:sz="6" w:space="0" w:color="auto"/>
        </w:pBdr>
        <w:ind w:left="1440" w:hanging="1440"/>
        <w:jc w:val="center"/>
        <w:rPr>
          <w:rFonts w:ascii="Times" w:hAnsi="Times"/>
          <w:b/>
          <w:smallCaps/>
        </w:rPr>
      </w:pPr>
      <w:r>
        <w:rPr>
          <w:rFonts w:ascii="Times" w:hAnsi="Times"/>
          <w:b/>
          <w:smallCaps/>
        </w:rPr>
        <w:t>Professional Society Memberships</w:t>
      </w:r>
    </w:p>
    <w:p w14:paraId="37C815AA" w14:textId="77777777" w:rsidR="00BB5D2A" w:rsidRDefault="00BB5D2A">
      <w:pPr>
        <w:tabs>
          <w:tab w:val="left" w:pos="6480"/>
          <w:tab w:val="left" w:pos="7200"/>
        </w:tabs>
        <w:ind w:left="1440" w:hanging="1440"/>
        <w:rPr>
          <w:rFonts w:ascii="Times" w:hAnsi="Times"/>
        </w:rPr>
      </w:pPr>
      <w:r>
        <w:rPr>
          <w:rFonts w:ascii="Times" w:hAnsi="Times"/>
        </w:rPr>
        <w:t>1991-</w:t>
      </w:r>
      <w:r>
        <w:rPr>
          <w:rFonts w:ascii="Times" w:hAnsi="Times"/>
        </w:rPr>
        <w:tab/>
        <w:t xml:space="preserve">American Psychological Association (Division 5, </w:t>
      </w:r>
      <w:r w:rsidR="00424CEF">
        <w:rPr>
          <w:rFonts w:ascii="Times" w:hAnsi="Times"/>
        </w:rPr>
        <w:t xml:space="preserve">17, </w:t>
      </w:r>
      <w:r>
        <w:rPr>
          <w:rFonts w:ascii="Times" w:hAnsi="Times"/>
        </w:rPr>
        <w:t>49)</w:t>
      </w:r>
    </w:p>
    <w:sectPr w:rsidR="00BB5D2A" w:rsidSect="005F1B64">
      <w:headerReference w:type="default" r:id="rId13"/>
      <w:footerReference w:type="default" r:id="rId14"/>
      <w:footnotePr>
        <w:numRestart w:val="eachPage"/>
      </w:foot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CDB63" w14:textId="77777777" w:rsidR="00F76D65" w:rsidRDefault="00F76D65">
      <w:r>
        <w:separator/>
      </w:r>
    </w:p>
  </w:endnote>
  <w:endnote w:type="continuationSeparator" w:id="0">
    <w:p w14:paraId="3B096A5A" w14:textId="77777777" w:rsidR="00F76D65" w:rsidRDefault="00F76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0B2AA" w14:textId="5EAFF3FF" w:rsidR="00F76D65" w:rsidRDefault="00F76D65">
    <w:pPr>
      <w:widowControl w:val="0"/>
      <w:tabs>
        <w:tab w:val="left" w:pos="6480"/>
        <w:tab w:val="left" w:pos="8639"/>
      </w:tabs>
      <w:ind w:left="180"/>
      <w:jc w:val="center"/>
    </w:pPr>
    <w:r>
      <w:rPr>
        <w:rStyle w:val="PageNumber"/>
      </w:rPr>
      <w:fldChar w:fldCharType="begin"/>
    </w:r>
    <w:r>
      <w:rPr>
        <w:rStyle w:val="PageNumber"/>
      </w:rPr>
      <w:instrText xml:space="preserve"> PAGE </w:instrText>
    </w:r>
    <w:r>
      <w:rPr>
        <w:rStyle w:val="PageNumber"/>
      </w:rPr>
      <w:fldChar w:fldCharType="separate"/>
    </w:r>
    <w:r w:rsidR="002B33ED">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F3EC6F" w14:textId="77777777" w:rsidR="00F76D65" w:rsidRDefault="00F76D65">
      <w:r>
        <w:separator/>
      </w:r>
    </w:p>
  </w:footnote>
  <w:footnote w:type="continuationSeparator" w:id="0">
    <w:p w14:paraId="112077EC" w14:textId="77777777" w:rsidR="00F76D65" w:rsidRDefault="00F76D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BD8AF" w14:textId="77777777" w:rsidR="00F76D65" w:rsidRDefault="00F76D65">
    <w:pPr>
      <w:widowControl w:val="0"/>
      <w:tabs>
        <w:tab w:val="left" w:pos="6480"/>
        <w:tab w:val="left" w:pos="8639"/>
      </w:tabs>
      <w:ind w:left="180"/>
      <w:rPr>
        <w:sz w:val="8"/>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6F40E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0"/>
    <w:lvl w:ilvl="0">
      <w:start w:val="1"/>
      <w:numFmt w:val="bullet"/>
      <w:lvlText w:val=""/>
      <w:lvlJc w:val="left"/>
      <w:pPr>
        <w:tabs>
          <w:tab w:val="num" w:pos="1080"/>
        </w:tabs>
        <w:ind w:left="1080" w:hanging="360"/>
      </w:pPr>
      <w:rPr>
        <w:rFonts w:ascii="Wingdings" w:hAnsi="Wingdings" w:hint="default"/>
      </w:rPr>
    </w:lvl>
  </w:abstractNum>
  <w:abstractNum w:abstractNumId="2">
    <w:nsid w:val="00000002"/>
    <w:multiLevelType w:val="singleLevel"/>
    <w:tmpl w:val="00000000"/>
    <w:lvl w:ilvl="0">
      <w:start w:val="1"/>
      <w:numFmt w:val="bullet"/>
      <w:lvlText w:val=""/>
      <w:lvlJc w:val="left"/>
      <w:pPr>
        <w:tabs>
          <w:tab w:val="num" w:pos="1512"/>
        </w:tabs>
        <w:ind w:left="1512" w:hanging="432"/>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0DE"/>
    <w:rsid w:val="00046BF4"/>
    <w:rsid w:val="000517CF"/>
    <w:rsid w:val="000521E1"/>
    <w:rsid w:val="000971E1"/>
    <w:rsid w:val="000A6E37"/>
    <w:rsid w:val="000C0E60"/>
    <w:rsid w:val="00140A27"/>
    <w:rsid w:val="0014699B"/>
    <w:rsid w:val="00163928"/>
    <w:rsid w:val="001731CF"/>
    <w:rsid w:val="001914ED"/>
    <w:rsid w:val="001A4977"/>
    <w:rsid w:val="001D7313"/>
    <w:rsid w:val="001F0BAF"/>
    <w:rsid w:val="00224693"/>
    <w:rsid w:val="00247B1A"/>
    <w:rsid w:val="00292C39"/>
    <w:rsid w:val="00297DCF"/>
    <w:rsid w:val="002B2F31"/>
    <w:rsid w:val="002B33ED"/>
    <w:rsid w:val="002C0099"/>
    <w:rsid w:val="003569E5"/>
    <w:rsid w:val="00361DFE"/>
    <w:rsid w:val="003705F7"/>
    <w:rsid w:val="00371813"/>
    <w:rsid w:val="003B3021"/>
    <w:rsid w:val="003B7079"/>
    <w:rsid w:val="0040795C"/>
    <w:rsid w:val="00424CEF"/>
    <w:rsid w:val="004411BC"/>
    <w:rsid w:val="00456C79"/>
    <w:rsid w:val="00472A80"/>
    <w:rsid w:val="00494FD1"/>
    <w:rsid w:val="004E2F3D"/>
    <w:rsid w:val="004E3F2F"/>
    <w:rsid w:val="0050225E"/>
    <w:rsid w:val="00512676"/>
    <w:rsid w:val="00524DEA"/>
    <w:rsid w:val="00525907"/>
    <w:rsid w:val="0054519D"/>
    <w:rsid w:val="0057055A"/>
    <w:rsid w:val="00570D32"/>
    <w:rsid w:val="0058051B"/>
    <w:rsid w:val="00581152"/>
    <w:rsid w:val="005A2C86"/>
    <w:rsid w:val="005C5EAF"/>
    <w:rsid w:val="005E11AD"/>
    <w:rsid w:val="005F1B64"/>
    <w:rsid w:val="006078CD"/>
    <w:rsid w:val="006215E4"/>
    <w:rsid w:val="00646DA4"/>
    <w:rsid w:val="00650ACB"/>
    <w:rsid w:val="006D3EC8"/>
    <w:rsid w:val="006E3CE1"/>
    <w:rsid w:val="00716E5B"/>
    <w:rsid w:val="00732F5D"/>
    <w:rsid w:val="007658A0"/>
    <w:rsid w:val="0078528C"/>
    <w:rsid w:val="007D55B0"/>
    <w:rsid w:val="008213F9"/>
    <w:rsid w:val="0083769F"/>
    <w:rsid w:val="00844CFC"/>
    <w:rsid w:val="0085286E"/>
    <w:rsid w:val="00870D54"/>
    <w:rsid w:val="00895B1A"/>
    <w:rsid w:val="008B6212"/>
    <w:rsid w:val="008D57E2"/>
    <w:rsid w:val="00911BE4"/>
    <w:rsid w:val="009319E6"/>
    <w:rsid w:val="0095498B"/>
    <w:rsid w:val="00960E41"/>
    <w:rsid w:val="009E441E"/>
    <w:rsid w:val="00A17CA0"/>
    <w:rsid w:val="00A367BC"/>
    <w:rsid w:val="00A43F92"/>
    <w:rsid w:val="00A52608"/>
    <w:rsid w:val="00A52E03"/>
    <w:rsid w:val="00A93C5A"/>
    <w:rsid w:val="00AC392F"/>
    <w:rsid w:val="00AC5E22"/>
    <w:rsid w:val="00AC71E9"/>
    <w:rsid w:val="00AC77F9"/>
    <w:rsid w:val="00AC7F87"/>
    <w:rsid w:val="00AF6EE4"/>
    <w:rsid w:val="00B17BA9"/>
    <w:rsid w:val="00B42FB9"/>
    <w:rsid w:val="00B44DA0"/>
    <w:rsid w:val="00B60BCB"/>
    <w:rsid w:val="00BB2500"/>
    <w:rsid w:val="00BB5D2A"/>
    <w:rsid w:val="00BF00BB"/>
    <w:rsid w:val="00C3008D"/>
    <w:rsid w:val="00C37876"/>
    <w:rsid w:val="00C43106"/>
    <w:rsid w:val="00C45DAE"/>
    <w:rsid w:val="00C50710"/>
    <w:rsid w:val="00C71A75"/>
    <w:rsid w:val="00C80F96"/>
    <w:rsid w:val="00CB319A"/>
    <w:rsid w:val="00CE2C69"/>
    <w:rsid w:val="00CF1871"/>
    <w:rsid w:val="00CF6825"/>
    <w:rsid w:val="00D02621"/>
    <w:rsid w:val="00D115E1"/>
    <w:rsid w:val="00D31825"/>
    <w:rsid w:val="00D34420"/>
    <w:rsid w:val="00D36EAD"/>
    <w:rsid w:val="00D53E4C"/>
    <w:rsid w:val="00D53EC4"/>
    <w:rsid w:val="00D600DE"/>
    <w:rsid w:val="00D80DFA"/>
    <w:rsid w:val="00D83090"/>
    <w:rsid w:val="00D878B7"/>
    <w:rsid w:val="00DA5D71"/>
    <w:rsid w:val="00DB184D"/>
    <w:rsid w:val="00DD15FB"/>
    <w:rsid w:val="00DE578B"/>
    <w:rsid w:val="00DE627C"/>
    <w:rsid w:val="00E266C1"/>
    <w:rsid w:val="00E50C7A"/>
    <w:rsid w:val="00EA329D"/>
    <w:rsid w:val="00EA7D1B"/>
    <w:rsid w:val="00EB1F1C"/>
    <w:rsid w:val="00EB5CE6"/>
    <w:rsid w:val="00ED0A79"/>
    <w:rsid w:val="00F05BFC"/>
    <w:rsid w:val="00F264E2"/>
    <w:rsid w:val="00F315F3"/>
    <w:rsid w:val="00F435C7"/>
    <w:rsid w:val="00F75A4A"/>
    <w:rsid w:val="00F76D65"/>
    <w:rsid w:val="00F77438"/>
    <w:rsid w:val="00FA6265"/>
    <w:rsid w:val="00FB600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07E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B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03D8"/>
    <w:rPr>
      <w:rFonts w:ascii="Lucida Grande" w:hAnsi="Lucida Grande"/>
      <w:sz w:val="18"/>
      <w:szCs w:val="18"/>
    </w:rPr>
  </w:style>
  <w:style w:type="character" w:customStyle="1" w:styleId="BalloonTextChar">
    <w:name w:val="Balloon Text Char"/>
    <w:basedOn w:val="DefaultParagraphFont"/>
    <w:uiPriority w:val="99"/>
    <w:semiHidden/>
    <w:rsid w:val="00D1702D"/>
    <w:rPr>
      <w:rFonts w:ascii="Lucida Grande" w:hAnsi="Lucida Grande"/>
      <w:sz w:val="18"/>
      <w:szCs w:val="18"/>
    </w:rPr>
  </w:style>
  <w:style w:type="character" w:customStyle="1" w:styleId="BalloonTextChar0">
    <w:name w:val="Balloon Text Char"/>
    <w:basedOn w:val="DefaultParagraphFont"/>
    <w:uiPriority w:val="99"/>
    <w:semiHidden/>
    <w:rsid w:val="00913DC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3D03D8"/>
    <w:rPr>
      <w:rFonts w:ascii="Lucida Grande" w:hAnsi="Lucida Grande"/>
      <w:sz w:val="18"/>
      <w:szCs w:val="18"/>
    </w:rPr>
  </w:style>
  <w:style w:type="paragraph" w:styleId="Footer">
    <w:name w:val="footer"/>
    <w:basedOn w:val="Normal"/>
    <w:rsid w:val="005F1B64"/>
    <w:pPr>
      <w:tabs>
        <w:tab w:val="center" w:pos="4320"/>
        <w:tab w:val="right" w:pos="8640"/>
      </w:tabs>
    </w:pPr>
  </w:style>
  <w:style w:type="paragraph" w:styleId="Header">
    <w:name w:val="header"/>
    <w:basedOn w:val="Normal"/>
    <w:rsid w:val="005F1B64"/>
    <w:pPr>
      <w:tabs>
        <w:tab w:val="center" w:pos="4320"/>
        <w:tab w:val="right" w:pos="8640"/>
      </w:tabs>
    </w:pPr>
  </w:style>
  <w:style w:type="paragraph" w:styleId="Title">
    <w:name w:val="Title"/>
    <w:basedOn w:val="Normal"/>
    <w:qFormat/>
    <w:rsid w:val="005F1B64"/>
    <w:pPr>
      <w:pBdr>
        <w:bottom w:val="single" w:sz="6" w:space="0" w:color="auto"/>
      </w:pBdr>
      <w:jc w:val="center"/>
    </w:pPr>
    <w:rPr>
      <w:rFonts w:ascii="Times" w:hAnsi="Times"/>
      <w:b/>
    </w:rPr>
  </w:style>
  <w:style w:type="paragraph" w:styleId="BodyTextIndent2">
    <w:name w:val="Body Text Indent 2"/>
    <w:basedOn w:val="Normal"/>
    <w:rsid w:val="005F1B64"/>
    <w:pPr>
      <w:tabs>
        <w:tab w:val="left" w:pos="360"/>
      </w:tabs>
      <w:ind w:left="1440" w:hanging="1440"/>
    </w:pPr>
    <w:rPr>
      <w:rFonts w:ascii="Times" w:hAnsi="Times"/>
    </w:rPr>
  </w:style>
  <w:style w:type="paragraph" w:styleId="BodyTextIndent3">
    <w:name w:val="Body Text Indent 3"/>
    <w:basedOn w:val="Normal"/>
    <w:rsid w:val="005F1B64"/>
    <w:pPr>
      <w:tabs>
        <w:tab w:val="left" w:pos="360"/>
        <w:tab w:val="left" w:pos="1440"/>
      </w:tabs>
      <w:ind w:left="1710" w:hanging="1710"/>
    </w:pPr>
    <w:rPr>
      <w:rFonts w:ascii="Times" w:hAnsi="Times"/>
    </w:rPr>
  </w:style>
  <w:style w:type="paragraph" w:styleId="EnvelopeReturn">
    <w:name w:val="envelope return"/>
    <w:basedOn w:val="Normal"/>
    <w:rsid w:val="005F1B64"/>
    <w:rPr>
      <w:rFonts w:ascii="Palatino" w:eastAsia="Times" w:hAnsi="Palatino"/>
    </w:rPr>
  </w:style>
  <w:style w:type="paragraph" w:styleId="BodyTextIndent">
    <w:name w:val="Body Text Indent"/>
    <w:basedOn w:val="Normal"/>
    <w:rsid w:val="005F1B64"/>
    <w:pPr>
      <w:tabs>
        <w:tab w:val="left" w:pos="2070"/>
        <w:tab w:val="left" w:pos="6480"/>
        <w:tab w:val="left" w:pos="7200"/>
      </w:tabs>
      <w:ind w:left="2070" w:hanging="2070"/>
    </w:pPr>
    <w:rPr>
      <w:rFonts w:ascii="Times" w:hAnsi="Times"/>
    </w:rPr>
  </w:style>
  <w:style w:type="paragraph" w:styleId="HTMLPreformatted">
    <w:name w:val="HTML Preformatted"/>
    <w:basedOn w:val="Normal"/>
    <w:link w:val="HTMLPreformattedChar"/>
    <w:uiPriority w:val="99"/>
    <w:rsid w:val="00B3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medium-font">
    <w:name w:val="medium-font"/>
    <w:rsid w:val="00317394"/>
  </w:style>
  <w:style w:type="character" w:styleId="Hyperlink">
    <w:name w:val="Hyperlink"/>
    <w:basedOn w:val="DefaultParagraphFont"/>
    <w:rsid w:val="00196B15"/>
    <w:rPr>
      <w:color w:val="0000FF"/>
      <w:u w:val="single"/>
    </w:rPr>
  </w:style>
  <w:style w:type="character" w:styleId="FollowedHyperlink">
    <w:name w:val="FollowedHyperlink"/>
    <w:basedOn w:val="DefaultParagraphFont"/>
    <w:rsid w:val="000A6E37"/>
    <w:rPr>
      <w:color w:val="800080" w:themeColor="followedHyperlink"/>
      <w:u w:val="single"/>
    </w:rPr>
  </w:style>
  <w:style w:type="character" w:customStyle="1" w:styleId="HTMLPreformattedChar">
    <w:name w:val="HTML Preformatted Char"/>
    <w:basedOn w:val="DefaultParagraphFont"/>
    <w:link w:val="HTMLPreformatted"/>
    <w:uiPriority w:val="99"/>
    <w:rsid w:val="006D3EC8"/>
    <w:rPr>
      <w:rFonts w:ascii="Courier New" w:hAnsi="Courier New" w:cs="Courier New"/>
    </w:rPr>
  </w:style>
  <w:style w:type="character" w:styleId="PageNumber">
    <w:name w:val="page number"/>
    <w:basedOn w:val="DefaultParagraphFont"/>
    <w:rsid w:val="000521E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te Level 1" w:semiHidden="1" w:uiPriority="99" w:unhideWhenUsed="1"/>
    <w:lsdException w:name="Note Level 2" w:uiPriority="99" w:qFormat="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semiHidden="1" w:uiPriority="7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F1B6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3D03D8"/>
    <w:rPr>
      <w:rFonts w:ascii="Lucida Grande" w:hAnsi="Lucida Grande"/>
      <w:sz w:val="18"/>
      <w:szCs w:val="18"/>
    </w:rPr>
  </w:style>
  <w:style w:type="character" w:customStyle="1" w:styleId="BalloonTextChar">
    <w:name w:val="Balloon Text Char"/>
    <w:basedOn w:val="DefaultParagraphFont"/>
    <w:uiPriority w:val="99"/>
    <w:semiHidden/>
    <w:rsid w:val="00D1702D"/>
    <w:rPr>
      <w:rFonts w:ascii="Lucida Grande" w:hAnsi="Lucida Grande"/>
      <w:sz w:val="18"/>
      <w:szCs w:val="18"/>
    </w:rPr>
  </w:style>
  <w:style w:type="character" w:customStyle="1" w:styleId="BalloonTextChar0">
    <w:name w:val="Balloon Text Char"/>
    <w:basedOn w:val="DefaultParagraphFont"/>
    <w:uiPriority w:val="99"/>
    <w:semiHidden/>
    <w:rsid w:val="00913DC4"/>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3D03D8"/>
    <w:rPr>
      <w:rFonts w:ascii="Lucida Grande" w:hAnsi="Lucida Grande"/>
      <w:sz w:val="18"/>
      <w:szCs w:val="18"/>
    </w:rPr>
  </w:style>
  <w:style w:type="paragraph" w:styleId="Footer">
    <w:name w:val="footer"/>
    <w:basedOn w:val="Normal"/>
    <w:rsid w:val="005F1B64"/>
    <w:pPr>
      <w:tabs>
        <w:tab w:val="center" w:pos="4320"/>
        <w:tab w:val="right" w:pos="8640"/>
      </w:tabs>
    </w:pPr>
  </w:style>
  <w:style w:type="paragraph" w:styleId="Header">
    <w:name w:val="header"/>
    <w:basedOn w:val="Normal"/>
    <w:rsid w:val="005F1B64"/>
    <w:pPr>
      <w:tabs>
        <w:tab w:val="center" w:pos="4320"/>
        <w:tab w:val="right" w:pos="8640"/>
      </w:tabs>
    </w:pPr>
  </w:style>
  <w:style w:type="paragraph" w:styleId="Title">
    <w:name w:val="Title"/>
    <w:basedOn w:val="Normal"/>
    <w:qFormat/>
    <w:rsid w:val="005F1B64"/>
    <w:pPr>
      <w:pBdr>
        <w:bottom w:val="single" w:sz="6" w:space="0" w:color="auto"/>
      </w:pBdr>
      <w:jc w:val="center"/>
    </w:pPr>
    <w:rPr>
      <w:rFonts w:ascii="Times" w:hAnsi="Times"/>
      <w:b/>
    </w:rPr>
  </w:style>
  <w:style w:type="paragraph" w:styleId="BodyTextIndent2">
    <w:name w:val="Body Text Indent 2"/>
    <w:basedOn w:val="Normal"/>
    <w:rsid w:val="005F1B64"/>
    <w:pPr>
      <w:tabs>
        <w:tab w:val="left" w:pos="360"/>
      </w:tabs>
      <w:ind w:left="1440" w:hanging="1440"/>
    </w:pPr>
    <w:rPr>
      <w:rFonts w:ascii="Times" w:hAnsi="Times"/>
    </w:rPr>
  </w:style>
  <w:style w:type="paragraph" w:styleId="BodyTextIndent3">
    <w:name w:val="Body Text Indent 3"/>
    <w:basedOn w:val="Normal"/>
    <w:rsid w:val="005F1B64"/>
    <w:pPr>
      <w:tabs>
        <w:tab w:val="left" w:pos="360"/>
        <w:tab w:val="left" w:pos="1440"/>
      </w:tabs>
      <w:ind w:left="1710" w:hanging="1710"/>
    </w:pPr>
    <w:rPr>
      <w:rFonts w:ascii="Times" w:hAnsi="Times"/>
    </w:rPr>
  </w:style>
  <w:style w:type="paragraph" w:styleId="EnvelopeReturn">
    <w:name w:val="envelope return"/>
    <w:basedOn w:val="Normal"/>
    <w:rsid w:val="005F1B64"/>
    <w:rPr>
      <w:rFonts w:ascii="Palatino" w:eastAsia="Times" w:hAnsi="Palatino"/>
    </w:rPr>
  </w:style>
  <w:style w:type="paragraph" w:styleId="BodyTextIndent">
    <w:name w:val="Body Text Indent"/>
    <w:basedOn w:val="Normal"/>
    <w:rsid w:val="005F1B64"/>
    <w:pPr>
      <w:tabs>
        <w:tab w:val="left" w:pos="2070"/>
        <w:tab w:val="left" w:pos="6480"/>
        <w:tab w:val="left" w:pos="7200"/>
      </w:tabs>
      <w:ind w:left="2070" w:hanging="2070"/>
    </w:pPr>
    <w:rPr>
      <w:rFonts w:ascii="Times" w:hAnsi="Times"/>
    </w:rPr>
  </w:style>
  <w:style w:type="paragraph" w:styleId="HTMLPreformatted">
    <w:name w:val="HTML Preformatted"/>
    <w:basedOn w:val="Normal"/>
    <w:link w:val="HTMLPreformattedChar"/>
    <w:uiPriority w:val="99"/>
    <w:rsid w:val="00B370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medium-font">
    <w:name w:val="medium-font"/>
    <w:rsid w:val="00317394"/>
  </w:style>
  <w:style w:type="character" w:styleId="Hyperlink">
    <w:name w:val="Hyperlink"/>
    <w:basedOn w:val="DefaultParagraphFont"/>
    <w:rsid w:val="00196B15"/>
    <w:rPr>
      <w:color w:val="0000FF"/>
      <w:u w:val="single"/>
    </w:rPr>
  </w:style>
  <w:style w:type="character" w:styleId="FollowedHyperlink">
    <w:name w:val="FollowedHyperlink"/>
    <w:basedOn w:val="DefaultParagraphFont"/>
    <w:rsid w:val="000A6E37"/>
    <w:rPr>
      <w:color w:val="800080" w:themeColor="followedHyperlink"/>
      <w:u w:val="single"/>
    </w:rPr>
  </w:style>
  <w:style w:type="character" w:customStyle="1" w:styleId="HTMLPreformattedChar">
    <w:name w:val="HTML Preformatted Char"/>
    <w:basedOn w:val="DefaultParagraphFont"/>
    <w:link w:val="HTMLPreformatted"/>
    <w:uiPriority w:val="99"/>
    <w:rsid w:val="006D3EC8"/>
    <w:rPr>
      <w:rFonts w:ascii="Courier New" w:hAnsi="Courier New" w:cs="Courier New"/>
    </w:rPr>
  </w:style>
  <w:style w:type="character" w:styleId="PageNumber">
    <w:name w:val="page number"/>
    <w:basedOn w:val="DefaultParagraphFont"/>
    <w:rsid w:val="000521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454825">
      <w:bodyDiv w:val="1"/>
      <w:marLeft w:val="0"/>
      <w:marRight w:val="0"/>
      <w:marTop w:val="0"/>
      <w:marBottom w:val="0"/>
      <w:divBdr>
        <w:top w:val="none" w:sz="0" w:space="0" w:color="auto"/>
        <w:left w:val="none" w:sz="0" w:space="0" w:color="auto"/>
        <w:bottom w:val="none" w:sz="0" w:space="0" w:color="auto"/>
        <w:right w:val="none" w:sz="0" w:space="0" w:color="auto"/>
      </w:divBdr>
      <w:divsChild>
        <w:div w:id="69893546">
          <w:marLeft w:val="0"/>
          <w:marRight w:val="0"/>
          <w:marTop w:val="0"/>
          <w:marBottom w:val="0"/>
          <w:divBdr>
            <w:top w:val="none" w:sz="0" w:space="0" w:color="auto"/>
            <w:left w:val="none" w:sz="0" w:space="0" w:color="auto"/>
            <w:bottom w:val="none" w:sz="0" w:space="0" w:color="auto"/>
            <w:right w:val="none" w:sz="0" w:space="0" w:color="auto"/>
          </w:divBdr>
        </w:div>
        <w:div w:id="954948481">
          <w:marLeft w:val="0"/>
          <w:marRight w:val="0"/>
          <w:marTop w:val="0"/>
          <w:marBottom w:val="0"/>
          <w:divBdr>
            <w:top w:val="none" w:sz="0" w:space="0" w:color="auto"/>
            <w:left w:val="none" w:sz="0" w:space="0" w:color="auto"/>
            <w:bottom w:val="none" w:sz="0" w:space="0" w:color="auto"/>
            <w:right w:val="none" w:sz="0" w:space="0" w:color="auto"/>
          </w:divBdr>
        </w:div>
        <w:div w:id="2078936956">
          <w:marLeft w:val="0"/>
          <w:marRight w:val="0"/>
          <w:marTop w:val="0"/>
          <w:marBottom w:val="0"/>
          <w:divBdr>
            <w:top w:val="none" w:sz="0" w:space="0" w:color="auto"/>
            <w:left w:val="none" w:sz="0" w:space="0" w:color="auto"/>
            <w:bottom w:val="none" w:sz="0" w:space="0" w:color="auto"/>
            <w:right w:val="none" w:sz="0" w:space="0" w:color="auto"/>
          </w:divBdr>
        </w:div>
      </w:divsChild>
    </w:div>
    <w:div w:id="307828262">
      <w:bodyDiv w:val="1"/>
      <w:marLeft w:val="0"/>
      <w:marRight w:val="0"/>
      <w:marTop w:val="0"/>
      <w:marBottom w:val="0"/>
      <w:divBdr>
        <w:top w:val="none" w:sz="0" w:space="0" w:color="auto"/>
        <w:left w:val="none" w:sz="0" w:space="0" w:color="auto"/>
        <w:bottom w:val="none" w:sz="0" w:space="0" w:color="auto"/>
        <w:right w:val="none" w:sz="0" w:space="0" w:color="auto"/>
      </w:divBdr>
    </w:div>
    <w:div w:id="346910167">
      <w:bodyDiv w:val="1"/>
      <w:marLeft w:val="0"/>
      <w:marRight w:val="0"/>
      <w:marTop w:val="0"/>
      <w:marBottom w:val="0"/>
      <w:divBdr>
        <w:top w:val="none" w:sz="0" w:space="0" w:color="auto"/>
        <w:left w:val="none" w:sz="0" w:space="0" w:color="auto"/>
        <w:bottom w:val="none" w:sz="0" w:space="0" w:color="auto"/>
        <w:right w:val="none" w:sz="0" w:space="0" w:color="auto"/>
      </w:divBdr>
      <w:divsChild>
        <w:div w:id="934047615">
          <w:marLeft w:val="0"/>
          <w:marRight w:val="0"/>
          <w:marTop w:val="0"/>
          <w:marBottom w:val="0"/>
          <w:divBdr>
            <w:top w:val="none" w:sz="0" w:space="0" w:color="auto"/>
            <w:left w:val="none" w:sz="0" w:space="0" w:color="auto"/>
            <w:bottom w:val="none" w:sz="0" w:space="0" w:color="auto"/>
            <w:right w:val="none" w:sz="0" w:space="0" w:color="auto"/>
          </w:divBdr>
        </w:div>
      </w:divsChild>
    </w:div>
    <w:div w:id="461190876">
      <w:bodyDiv w:val="1"/>
      <w:marLeft w:val="0"/>
      <w:marRight w:val="0"/>
      <w:marTop w:val="0"/>
      <w:marBottom w:val="0"/>
      <w:divBdr>
        <w:top w:val="none" w:sz="0" w:space="0" w:color="auto"/>
        <w:left w:val="none" w:sz="0" w:space="0" w:color="auto"/>
        <w:bottom w:val="none" w:sz="0" w:space="0" w:color="auto"/>
        <w:right w:val="none" w:sz="0" w:space="0" w:color="auto"/>
      </w:divBdr>
      <w:divsChild>
        <w:div w:id="720325451">
          <w:marLeft w:val="0"/>
          <w:marRight w:val="0"/>
          <w:marTop w:val="0"/>
          <w:marBottom w:val="0"/>
          <w:divBdr>
            <w:top w:val="none" w:sz="0" w:space="0" w:color="auto"/>
            <w:left w:val="none" w:sz="0" w:space="0" w:color="auto"/>
            <w:bottom w:val="none" w:sz="0" w:space="0" w:color="auto"/>
            <w:right w:val="none" w:sz="0" w:space="0" w:color="auto"/>
          </w:divBdr>
        </w:div>
        <w:div w:id="1317104592">
          <w:marLeft w:val="0"/>
          <w:marRight w:val="0"/>
          <w:marTop w:val="0"/>
          <w:marBottom w:val="0"/>
          <w:divBdr>
            <w:top w:val="none" w:sz="0" w:space="0" w:color="auto"/>
            <w:left w:val="none" w:sz="0" w:space="0" w:color="auto"/>
            <w:bottom w:val="none" w:sz="0" w:space="0" w:color="auto"/>
            <w:right w:val="none" w:sz="0" w:space="0" w:color="auto"/>
          </w:divBdr>
        </w:div>
        <w:div w:id="1337684632">
          <w:marLeft w:val="0"/>
          <w:marRight w:val="0"/>
          <w:marTop w:val="0"/>
          <w:marBottom w:val="0"/>
          <w:divBdr>
            <w:top w:val="none" w:sz="0" w:space="0" w:color="auto"/>
            <w:left w:val="none" w:sz="0" w:space="0" w:color="auto"/>
            <w:bottom w:val="none" w:sz="0" w:space="0" w:color="auto"/>
            <w:right w:val="none" w:sz="0" w:space="0" w:color="auto"/>
          </w:divBdr>
        </w:div>
      </w:divsChild>
    </w:div>
    <w:div w:id="1104226403">
      <w:bodyDiv w:val="1"/>
      <w:marLeft w:val="0"/>
      <w:marRight w:val="0"/>
      <w:marTop w:val="0"/>
      <w:marBottom w:val="0"/>
      <w:divBdr>
        <w:top w:val="none" w:sz="0" w:space="0" w:color="auto"/>
        <w:left w:val="none" w:sz="0" w:space="0" w:color="auto"/>
        <w:bottom w:val="none" w:sz="0" w:space="0" w:color="auto"/>
        <w:right w:val="none" w:sz="0" w:space="0" w:color="auto"/>
      </w:divBdr>
    </w:div>
    <w:div w:id="1249080349">
      <w:bodyDiv w:val="1"/>
      <w:marLeft w:val="0"/>
      <w:marRight w:val="0"/>
      <w:marTop w:val="0"/>
      <w:marBottom w:val="0"/>
      <w:divBdr>
        <w:top w:val="none" w:sz="0" w:space="0" w:color="auto"/>
        <w:left w:val="none" w:sz="0" w:space="0" w:color="auto"/>
        <w:bottom w:val="none" w:sz="0" w:space="0" w:color="auto"/>
        <w:right w:val="none" w:sz="0" w:space="0" w:color="auto"/>
      </w:divBdr>
    </w:div>
    <w:div w:id="1331255336">
      <w:bodyDiv w:val="1"/>
      <w:marLeft w:val="0"/>
      <w:marRight w:val="0"/>
      <w:marTop w:val="0"/>
      <w:marBottom w:val="0"/>
      <w:divBdr>
        <w:top w:val="none" w:sz="0" w:space="0" w:color="auto"/>
        <w:left w:val="none" w:sz="0" w:space="0" w:color="auto"/>
        <w:bottom w:val="none" w:sz="0" w:space="0" w:color="auto"/>
        <w:right w:val="none" w:sz="0" w:space="0" w:color="auto"/>
      </w:divBdr>
    </w:div>
    <w:div w:id="1809323888">
      <w:bodyDiv w:val="1"/>
      <w:marLeft w:val="0"/>
      <w:marRight w:val="0"/>
      <w:marTop w:val="0"/>
      <w:marBottom w:val="0"/>
      <w:divBdr>
        <w:top w:val="none" w:sz="0" w:space="0" w:color="auto"/>
        <w:left w:val="none" w:sz="0" w:space="0" w:color="auto"/>
        <w:bottom w:val="none" w:sz="0" w:space="0" w:color="auto"/>
        <w:right w:val="none" w:sz="0" w:space="0" w:color="auto"/>
      </w:divBdr>
      <w:divsChild>
        <w:div w:id="2083332011">
          <w:marLeft w:val="0"/>
          <w:marRight w:val="0"/>
          <w:marTop w:val="0"/>
          <w:marBottom w:val="0"/>
          <w:divBdr>
            <w:top w:val="none" w:sz="0" w:space="0" w:color="auto"/>
            <w:left w:val="none" w:sz="0" w:space="0" w:color="auto"/>
            <w:bottom w:val="none" w:sz="0" w:space="0" w:color="auto"/>
            <w:right w:val="none" w:sz="0" w:space="0" w:color="auto"/>
          </w:divBdr>
        </w:div>
      </w:divsChild>
    </w:div>
    <w:div w:id="1928035024">
      <w:bodyDiv w:val="1"/>
      <w:marLeft w:val="0"/>
      <w:marRight w:val="0"/>
      <w:marTop w:val="0"/>
      <w:marBottom w:val="0"/>
      <w:divBdr>
        <w:top w:val="none" w:sz="0" w:space="0" w:color="auto"/>
        <w:left w:val="none" w:sz="0" w:space="0" w:color="auto"/>
        <w:bottom w:val="none" w:sz="0" w:space="0" w:color="auto"/>
        <w:right w:val="none" w:sz="0" w:space="0" w:color="auto"/>
      </w:divBdr>
      <w:divsChild>
        <w:div w:id="1524707464">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RAN.R-project.org/package=MAc" TargetMode="External"/><Relationship Id="rId12" Type="http://schemas.openxmlformats.org/officeDocument/2006/relationships/hyperlink" Target="http://CRAN.R-project.org/package=MAd"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ezproxy.library.wisc.edu/10.1007/s12671-013-0260-4" TargetMode="External"/><Relationship Id="rId9" Type="http://schemas.openxmlformats.org/officeDocument/2006/relationships/hyperlink" Target="http://www.tandfonline.com/doi/abs/10.1080/14780887.2013.772684" TargetMode="External"/><Relationship Id="rId10" Type="http://schemas.openxmlformats.org/officeDocument/2006/relationships/hyperlink" Target="http://davidakenny.net/papers/k&amp;h/k&amp;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15</Pages>
  <Words>4910</Words>
  <Characters>27992</Characters>
  <Application>Microsoft Macintosh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VITA new and improved</vt:lpstr>
    </vt:vector>
  </TitlesOfParts>
  <Company>Iowa State University</Company>
  <LinksUpToDate>false</LinksUpToDate>
  <CharactersWithSpaces>32837</CharactersWithSpaces>
  <SharedDoc>false</SharedDoc>
  <HLinks>
    <vt:vector size="12" baseType="variant">
      <vt:variant>
        <vt:i4>1245311</vt:i4>
      </vt:variant>
      <vt:variant>
        <vt:i4>3</vt:i4>
      </vt:variant>
      <vt:variant>
        <vt:i4>0</vt:i4>
      </vt:variant>
      <vt:variant>
        <vt:i4>5</vt:i4>
      </vt:variant>
      <vt:variant>
        <vt:lpwstr>http://CRAN.R-project.org/package=MAd</vt:lpwstr>
      </vt:variant>
      <vt:variant>
        <vt:lpwstr/>
      </vt:variant>
      <vt:variant>
        <vt:i4>1245304</vt:i4>
      </vt:variant>
      <vt:variant>
        <vt:i4>0</vt:i4>
      </vt:variant>
      <vt:variant>
        <vt:i4>0</vt:i4>
      </vt:variant>
      <vt:variant>
        <vt:i4>5</vt:i4>
      </vt:variant>
      <vt:variant>
        <vt:lpwstr>http://CRAN.R-project.org/package=MAc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new and improved</dc:title>
  <dc:subject/>
  <dc:creator>Bill Hoyt</dc:creator>
  <cp:keywords/>
  <cp:lastModifiedBy>Bill Hoyt</cp:lastModifiedBy>
  <cp:revision>7</cp:revision>
  <cp:lastPrinted>2014-12-22T16:23:00Z</cp:lastPrinted>
  <dcterms:created xsi:type="dcterms:W3CDTF">2015-09-11T16:33:00Z</dcterms:created>
  <dcterms:modified xsi:type="dcterms:W3CDTF">2015-10-20T11:17:00Z</dcterms:modified>
</cp:coreProperties>
</file>